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013" w:rsidRPr="00F76153" w:rsidRDefault="007B6229">
      <w:pPr>
        <w:rPr>
          <w:sz w:val="34"/>
        </w:rPr>
      </w:pPr>
      <w:r w:rsidRPr="00F76153">
        <w:rPr>
          <w:noProof/>
          <w:sz w:val="34"/>
          <w:lang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4581525</wp:posOffset>
                </wp:positionH>
                <wp:positionV relativeFrom="paragraph">
                  <wp:posOffset>-600075</wp:posOffset>
                </wp:positionV>
                <wp:extent cx="981075" cy="1123950"/>
                <wp:effectExtent l="0" t="0" r="9525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075" cy="1123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B6229" w:rsidRPr="007B6229" w:rsidRDefault="007032A0" w:rsidP="007B6229">
                            <w:pPr>
                              <w:jc w:val="center"/>
                              <w:rPr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sz w:val="144"/>
                                <w:szCs w:val="144"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w16se="http://schemas.microsoft.com/office/word/2015/wordml/sym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60.75pt;margin-top:-47.25pt;width:77.25pt;height:88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" fillcolor="white [3201]" stroked="f" strokeweight=".5pt">
                <v:textbox>
                  <w:txbxContent>
                    <w:p w:rsidR="007B6229" w:rsidRPr="007B6229" w:rsidRDefault="007032A0" w:rsidP="007B6229">
                      <w:pPr>
                        <w:jc w:val="center"/>
                        <w:rPr>
                          <w:sz w:val="144"/>
                          <w:szCs w:val="144"/>
                        </w:rPr>
                      </w:pPr>
                      <w:r>
                        <w:rPr>
                          <w:sz w:val="144"/>
                          <w:szCs w:val="144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 w:rsidR="00860D8C" w:rsidRPr="00F76153">
        <w:rPr>
          <w:sz w:val="34"/>
        </w:rPr>
        <w:t xml:space="preserve">Mini-term Test </w:t>
      </w:r>
      <w:r w:rsidR="009F0B52">
        <w:rPr>
          <w:sz w:val="34"/>
        </w:rPr>
        <w:t>3</w:t>
      </w:r>
      <w:bookmarkStart w:id="0" w:name="_GoBack"/>
      <w:bookmarkEnd w:id="0"/>
      <w:r w:rsidR="00973BBE" w:rsidRPr="00F76153">
        <w:rPr>
          <w:sz w:val="34"/>
        </w:rPr>
        <w:t xml:space="preserve"> Version </w:t>
      </w:r>
      <w:r w:rsidR="007032A0" w:rsidRPr="00F76153">
        <w:rPr>
          <w:sz w:val="34"/>
        </w:rPr>
        <w:t>C</w:t>
      </w:r>
    </w:p>
    <w:p w:rsidR="00452CF5" w:rsidRPr="00F76153" w:rsidRDefault="00AB7588">
      <w:r w:rsidRPr="00F76153">
        <w:t>Chapters 4</w:t>
      </w:r>
      <w:r w:rsidR="00690108" w:rsidRPr="00F76153">
        <w:t xml:space="preserve">, </w:t>
      </w:r>
      <w:r w:rsidRPr="00F76153">
        <w:t>5</w:t>
      </w:r>
      <w:r w:rsidR="00690108" w:rsidRPr="00F76153">
        <w:t xml:space="preserve">, </w:t>
      </w:r>
      <w:r w:rsidRPr="00F76153">
        <w:t>12</w:t>
      </w:r>
    </w:p>
    <w:p w:rsidR="007B6229" w:rsidRPr="00F76153" w:rsidRDefault="007B6229"/>
    <w:p w:rsidR="0079372A" w:rsidRPr="00F76153" w:rsidRDefault="0079372A" w:rsidP="0079372A">
      <w:r w:rsidRPr="00F76153">
        <w:t>All answers must be marked on the accompanying bubble sheet.</w:t>
      </w:r>
    </w:p>
    <w:p w:rsidR="007476AE" w:rsidRPr="00F76153" w:rsidRDefault="007476AE">
      <w:r w:rsidRPr="00F76153">
        <w:t>Most of these questions have just one correct answer.  They are worth one point each.</w:t>
      </w:r>
    </w:p>
    <w:p w:rsidR="007B6229" w:rsidRPr="00F76153" w:rsidRDefault="00A464BE">
      <w:r w:rsidRPr="00F76153">
        <w:t xml:space="preserve">A </w:t>
      </w:r>
      <w:r w:rsidR="007B6229" w:rsidRPr="00F76153">
        <w:rPr>
          <w:u w:val="single"/>
        </w:rPr>
        <w:t xml:space="preserve">few questions may have multiple </w:t>
      </w:r>
      <w:r w:rsidR="007476AE" w:rsidRPr="00F76153">
        <w:rPr>
          <w:u w:val="single"/>
        </w:rPr>
        <w:t xml:space="preserve">correct </w:t>
      </w:r>
      <w:r w:rsidR="007B6229" w:rsidRPr="00F76153">
        <w:rPr>
          <w:u w:val="single"/>
        </w:rPr>
        <w:t>answers</w:t>
      </w:r>
      <w:r w:rsidR="007B6229" w:rsidRPr="00F76153">
        <w:t>.  The</w:t>
      </w:r>
      <w:r w:rsidR="007476AE" w:rsidRPr="00F76153">
        <w:t>se questions</w:t>
      </w:r>
      <w:r w:rsidR="007B6229" w:rsidRPr="00F76153">
        <w:t xml:space="preserve"> are identified</w:t>
      </w:r>
      <w:r w:rsidR="007D1D9C" w:rsidRPr="00F76153">
        <w:t xml:space="preserve"> by the use of “</w:t>
      </w:r>
      <w:r w:rsidR="007D1D9C" w:rsidRPr="00F76153">
        <w:rPr>
          <w:u w:val="single"/>
        </w:rPr>
        <w:t>is/are</w:t>
      </w:r>
      <w:r w:rsidR="007D1D9C" w:rsidRPr="00F76153">
        <w:t>” in the question</w:t>
      </w:r>
      <w:r w:rsidR="007B6229" w:rsidRPr="00F76153">
        <w:t xml:space="preserve">.  The grading works in this manner: If there are 3 correct answers, you will receive 3 points for selecting all 3.  If you choose only 1 answer for this type of question, you will receive 1 mark if it is one of the correct answers.  If you choose only 2 and they are both correct, you will receive 2 marks.  If </w:t>
      </w:r>
      <w:r w:rsidR="007476AE" w:rsidRPr="00F76153">
        <w:t xml:space="preserve">any of your answers for a </w:t>
      </w:r>
      <w:r w:rsidRPr="00F76153">
        <w:t xml:space="preserve">multiple correct answer </w:t>
      </w:r>
      <w:r w:rsidR="007476AE" w:rsidRPr="00F76153">
        <w:t>question are incorrect, you will not receive any marks for that question.</w:t>
      </w:r>
      <w:r w:rsidRPr="00F76153">
        <w:t xml:space="preserve">  So, if you chose all 4 answers, 1 would be incorrect and you would not receive any marks.  If the “none of these is correct,” or “All of these are correct” is the right answer, you must </w:t>
      </w:r>
      <w:r w:rsidR="00ED472A" w:rsidRPr="00F76153">
        <w:t>choose</w:t>
      </w:r>
      <w:r w:rsidRPr="00F76153">
        <w:t xml:space="preserve"> it and not any others.</w:t>
      </w:r>
    </w:p>
    <w:p w:rsidR="007B6229" w:rsidRPr="00F76153" w:rsidRDefault="007B6229"/>
    <w:p w:rsidR="002227E3" w:rsidRPr="00F76153" w:rsidRDefault="002227E3">
      <w:pPr>
        <w:sectPr w:rsidR="002227E3" w:rsidRPr="00F76153">
          <w:headerReference w:type="default" r:id="rId7"/>
          <w:footerReference w:type="default" r:id="rId8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:rsidR="00516AFB" w:rsidRPr="006A2DE0" w:rsidRDefault="00516AFB" w:rsidP="00516AFB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6A2DE0">
        <w:rPr>
          <w:sz w:val="20"/>
          <w:szCs w:val="20"/>
        </w:rPr>
        <w:lastRenderedPageBreak/>
        <w:t xml:space="preserve">Which of the following </w:t>
      </w:r>
      <w:r w:rsidRPr="006A2DE0">
        <w:rPr>
          <w:sz w:val="20"/>
          <w:szCs w:val="20"/>
          <w:u w:val="single"/>
        </w:rPr>
        <w:t>is/are</w:t>
      </w:r>
      <w:r w:rsidRPr="006A2DE0">
        <w:rPr>
          <w:sz w:val="20"/>
          <w:szCs w:val="20"/>
        </w:rPr>
        <w:t xml:space="preserve"> part of the social/cultural influences on buying decisions?</w:t>
      </w:r>
    </w:p>
    <w:p w:rsidR="00516AFB" w:rsidRPr="006A2DE0" w:rsidRDefault="00516AFB" w:rsidP="00516AFB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6A2DE0">
        <w:rPr>
          <w:sz w:val="20"/>
          <w:szCs w:val="20"/>
        </w:rPr>
        <w:t>Attitudes</w:t>
      </w:r>
    </w:p>
    <w:p w:rsidR="00516AFB" w:rsidRPr="006A2DE0" w:rsidRDefault="00516AFB" w:rsidP="00516AFB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6A2DE0">
        <w:rPr>
          <w:sz w:val="20"/>
          <w:szCs w:val="20"/>
        </w:rPr>
        <w:t xml:space="preserve">Reference groups </w:t>
      </w:r>
    </w:p>
    <w:p w:rsidR="00516AFB" w:rsidRPr="006A2DE0" w:rsidRDefault="00516AFB" w:rsidP="00516AFB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6A2DE0">
        <w:rPr>
          <w:sz w:val="20"/>
          <w:szCs w:val="20"/>
        </w:rPr>
        <w:t>Lifestyle</w:t>
      </w:r>
    </w:p>
    <w:p w:rsidR="00516AFB" w:rsidRPr="006A2DE0" w:rsidRDefault="00516AFB" w:rsidP="00516AFB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6A2DE0">
        <w:rPr>
          <w:sz w:val="20"/>
          <w:szCs w:val="20"/>
        </w:rPr>
        <w:t>All of these are correct</w:t>
      </w:r>
      <w:r w:rsidRPr="006A2DE0">
        <w:rPr>
          <w:sz w:val="20"/>
          <w:szCs w:val="20"/>
        </w:rPr>
        <w:br/>
      </w:r>
    </w:p>
    <w:p w:rsidR="00516AFB" w:rsidRPr="006A2DE0" w:rsidRDefault="00516AFB" w:rsidP="00516AFB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6A2DE0">
        <w:rPr>
          <w:sz w:val="20"/>
          <w:szCs w:val="20"/>
        </w:rPr>
        <w:t>What is it called when a manufacturer purchases some or all of its suppliers?</w:t>
      </w:r>
    </w:p>
    <w:p w:rsidR="00516AFB" w:rsidRPr="006A2DE0" w:rsidRDefault="00516AFB" w:rsidP="00516AFB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6A2DE0">
        <w:rPr>
          <w:sz w:val="20"/>
          <w:szCs w:val="20"/>
        </w:rPr>
        <w:t>Franchise agreement</w:t>
      </w:r>
    </w:p>
    <w:p w:rsidR="00516AFB" w:rsidRPr="006A2DE0" w:rsidRDefault="00516AFB" w:rsidP="00516AFB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6A2DE0">
        <w:rPr>
          <w:sz w:val="20"/>
          <w:szCs w:val="20"/>
        </w:rPr>
        <w:t>Backward integration</w:t>
      </w:r>
    </w:p>
    <w:p w:rsidR="00516AFB" w:rsidRPr="006A2DE0" w:rsidRDefault="00516AFB" w:rsidP="00516AFB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6A2DE0">
        <w:rPr>
          <w:sz w:val="20"/>
          <w:szCs w:val="20"/>
        </w:rPr>
        <w:t>Distributor control</w:t>
      </w:r>
    </w:p>
    <w:p w:rsidR="00516AFB" w:rsidRPr="006A2DE0" w:rsidRDefault="00516AFB" w:rsidP="00516AFB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6A2DE0">
        <w:rPr>
          <w:sz w:val="20"/>
          <w:szCs w:val="20"/>
        </w:rPr>
        <w:t>Vertical conflict</w:t>
      </w:r>
    </w:p>
    <w:p w:rsidR="00516AFB" w:rsidRPr="006A2DE0" w:rsidRDefault="00516AFB" w:rsidP="00516AFB">
      <w:pPr>
        <w:ind w:left="1080"/>
        <w:rPr>
          <w:sz w:val="20"/>
          <w:szCs w:val="20"/>
        </w:rPr>
      </w:pPr>
    </w:p>
    <w:p w:rsidR="00516AFB" w:rsidRPr="006A2DE0" w:rsidRDefault="00516AFB" w:rsidP="00516AFB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6A2DE0">
        <w:rPr>
          <w:sz w:val="20"/>
          <w:szCs w:val="20"/>
        </w:rPr>
        <w:t>In proposal solicitation, what is a sealed bid submitted for review by the purchaser called?</w:t>
      </w:r>
    </w:p>
    <w:p w:rsidR="00516AFB" w:rsidRPr="006A2DE0" w:rsidRDefault="00516AFB" w:rsidP="00516AFB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6A2DE0">
        <w:rPr>
          <w:sz w:val="20"/>
          <w:szCs w:val="20"/>
        </w:rPr>
        <w:t>Formal bid</w:t>
      </w:r>
    </w:p>
    <w:p w:rsidR="00516AFB" w:rsidRPr="006A2DE0" w:rsidRDefault="00516AFB" w:rsidP="00516AFB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6A2DE0">
        <w:rPr>
          <w:sz w:val="20"/>
          <w:szCs w:val="20"/>
        </w:rPr>
        <w:t>Open bid</w:t>
      </w:r>
    </w:p>
    <w:p w:rsidR="00516AFB" w:rsidRPr="006A2DE0" w:rsidRDefault="00516AFB" w:rsidP="00516AFB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6A2DE0">
        <w:rPr>
          <w:sz w:val="20"/>
          <w:szCs w:val="20"/>
        </w:rPr>
        <w:t>Quotation bid</w:t>
      </w:r>
    </w:p>
    <w:p w:rsidR="00516AFB" w:rsidRPr="006A2DE0" w:rsidRDefault="00516AFB" w:rsidP="00516AFB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6A2DE0">
        <w:rPr>
          <w:sz w:val="20"/>
          <w:szCs w:val="20"/>
        </w:rPr>
        <w:t>None of these is correct</w:t>
      </w:r>
      <w:r w:rsidRPr="006A2DE0">
        <w:rPr>
          <w:sz w:val="20"/>
          <w:szCs w:val="20"/>
        </w:rPr>
        <w:br/>
      </w:r>
    </w:p>
    <w:p w:rsidR="006A5FCC" w:rsidRPr="006A2DE0" w:rsidRDefault="006A5FCC" w:rsidP="006A5FCC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6A2DE0">
        <w:rPr>
          <w:sz w:val="20"/>
          <w:szCs w:val="20"/>
        </w:rPr>
        <w:t>What does Selective Perception mean?</w:t>
      </w:r>
    </w:p>
    <w:p w:rsidR="006A5FCC" w:rsidRPr="006A2DE0" w:rsidRDefault="006A5FCC" w:rsidP="006A5FCC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6A2DE0">
        <w:rPr>
          <w:sz w:val="20"/>
          <w:szCs w:val="20"/>
        </w:rPr>
        <w:t>We notice only information that is of interest to us</w:t>
      </w:r>
    </w:p>
    <w:p w:rsidR="006A5FCC" w:rsidRPr="006A2DE0" w:rsidRDefault="006A5FCC" w:rsidP="006A5FCC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6A2DE0">
        <w:rPr>
          <w:sz w:val="20"/>
          <w:szCs w:val="20"/>
        </w:rPr>
        <w:t>We remember only what we want to remember</w:t>
      </w:r>
    </w:p>
    <w:p w:rsidR="006A5FCC" w:rsidRPr="006A2DE0" w:rsidRDefault="006A5FCC" w:rsidP="006A5FCC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6A2DE0">
        <w:rPr>
          <w:sz w:val="20"/>
          <w:szCs w:val="20"/>
        </w:rPr>
        <w:t>We notice information that we have seen before</w:t>
      </w:r>
    </w:p>
    <w:p w:rsidR="006A5FCC" w:rsidRPr="006A2DE0" w:rsidRDefault="006A5FCC" w:rsidP="006A5FCC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6A2DE0">
        <w:rPr>
          <w:sz w:val="20"/>
          <w:szCs w:val="20"/>
        </w:rPr>
        <w:t>We screen out messages that conflict with our beliefs</w:t>
      </w:r>
    </w:p>
    <w:p w:rsidR="006A5FCC" w:rsidRPr="006A2DE0" w:rsidRDefault="006A5FCC" w:rsidP="006A5FCC">
      <w:pPr>
        <w:ind w:left="1080"/>
        <w:rPr>
          <w:sz w:val="20"/>
          <w:szCs w:val="20"/>
        </w:rPr>
      </w:pPr>
    </w:p>
    <w:p w:rsidR="00516AFB" w:rsidRPr="006A2DE0" w:rsidRDefault="006A2DE0" w:rsidP="00516AFB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br w:type="column"/>
      </w:r>
      <w:r w:rsidR="00516AFB" w:rsidRPr="006A2DE0">
        <w:rPr>
          <w:sz w:val="20"/>
          <w:szCs w:val="20"/>
        </w:rPr>
        <w:lastRenderedPageBreak/>
        <w:t>Routine purchases, such as detergent or shaving cream usually _________________.</w:t>
      </w:r>
    </w:p>
    <w:p w:rsidR="00516AFB" w:rsidRPr="006A2DE0" w:rsidRDefault="00516AFB" w:rsidP="006A2DE0">
      <w:pPr>
        <w:pStyle w:val="ListParagraph"/>
        <w:numPr>
          <w:ilvl w:val="1"/>
          <w:numId w:val="1"/>
        </w:numPr>
        <w:ind w:left="1170"/>
        <w:rPr>
          <w:sz w:val="20"/>
          <w:szCs w:val="20"/>
        </w:rPr>
      </w:pPr>
      <w:r w:rsidRPr="006A2DE0">
        <w:rPr>
          <w:sz w:val="20"/>
          <w:szCs w:val="20"/>
        </w:rPr>
        <w:t>follow the consumer purchase decision process</w:t>
      </w:r>
    </w:p>
    <w:p w:rsidR="00516AFB" w:rsidRPr="006A2DE0" w:rsidRDefault="00516AFB" w:rsidP="006A2DE0">
      <w:pPr>
        <w:pStyle w:val="ListParagraph"/>
        <w:numPr>
          <w:ilvl w:val="1"/>
          <w:numId w:val="1"/>
        </w:numPr>
        <w:ind w:left="1170"/>
        <w:rPr>
          <w:sz w:val="20"/>
          <w:szCs w:val="20"/>
        </w:rPr>
      </w:pPr>
      <w:r w:rsidRPr="006A2DE0">
        <w:rPr>
          <w:sz w:val="20"/>
          <w:szCs w:val="20"/>
        </w:rPr>
        <w:t xml:space="preserve">skip the first step of the consumer purchase decision process </w:t>
      </w:r>
    </w:p>
    <w:p w:rsidR="00516AFB" w:rsidRPr="006A2DE0" w:rsidRDefault="00516AFB" w:rsidP="006A2DE0">
      <w:pPr>
        <w:pStyle w:val="ListParagraph"/>
        <w:numPr>
          <w:ilvl w:val="1"/>
          <w:numId w:val="1"/>
        </w:numPr>
        <w:ind w:left="1170"/>
        <w:rPr>
          <w:sz w:val="20"/>
          <w:szCs w:val="20"/>
        </w:rPr>
      </w:pPr>
      <w:r w:rsidRPr="006A2DE0">
        <w:rPr>
          <w:sz w:val="20"/>
          <w:szCs w:val="20"/>
        </w:rPr>
        <w:t>bypass the consumer purchase decision process</w:t>
      </w:r>
    </w:p>
    <w:p w:rsidR="00516AFB" w:rsidRPr="006A2DE0" w:rsidRDefault="00516AFB" w:rsidP="006A2DE0">
      <w:pPr>
        <w:pStyle w:val="ListParagraph"/>
        <w:numPr>
          <w:ilvl w:val="1"/>
          <w:numId w:val="1"/>
        </w:numPr>
        <w:ind w:left="1170"/>
        <w:rPr>
          <w:sz w:val="20"/>
          <w:szCs w:val="20"/>
        </w:rPr>
      </w:pPr>
      <w:r w:rsidRPr="006A2DE0">
        <w:rPr>
          <w:sz w:val="20"/>
          <w:szCs w:val="20"/>
        </w:rPr>
        <w:t>jump to the third step of the consumer purchase decision process</w:t>
      </w:r>
    </w:p>
    <w:p w:rsidR="00516AFB" w:rsidRPr="006A2DE0" w:rsidRDefault="00516AFB" w:rsidP="00516AFB">
      <w:pPr>
        <w:ind w:left="1080"/>
        <w:rPr>
          <w:sz w:val="20"/>
          <w:szCs w:val="20"/>
        </w:rPr>
      </w:pPr>
    </w:p>
    <w:p w:rsidR="006A5FCC" w:rsidRPr="006A2DE0" w:rsidRDefault="006A5FCC" w:rsidP="006A5FCC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6A2DE0">
        <w:rPr>
          <w:sz w:val="20"/>
          <w:szCs w:val="20"/>
        </w:rPr>
        <w:t xml:space="preserve">In which of the follow ways </w:t>
      </w:r>
      <w:r w:rsidRPr="006A2DE0">
        <w:rPr>
          <w:sz w:val="20"/>
          <w:szCs w:val="20"/>
          <w:u w:val="single"/>
        </w:rPr>
        <w:t>is/are</w:t>
      </w:r>
      <w:r w:rsidRPr="006A2DE0">
        <w:rPr>
          <w:sz w:val="20"/>
          <w:szCs w:val="20"/>
        </w:rPr>
        <w:t xml:space="preserve"> consumer markets (B2C) different from B2B markets?</w:t>
      </w:r>
    </w:p>
    <w:p w:rsidR="006A5FCC" w:rsidRPr="006A2DE0" w:rsidRDefault="006A5FCC" w:rsidP="006A5FCC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6A2DE0">
        <w:rPr>
          <w:sz w:val="20"/>
          <w:szCs w:val="20"/>
        </w:rPr>
        <w:t>B2B products tend to be more complex than B2C</w:t>
      </w:r>
    </w:p>
    <w:p w:rsidR="006A5FCC" w:rsidRPr="006A2DE0" w:rsidRDefault="006A5FCC" w:rsidP="006A5FCC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6A2DE0">
        <w:rPr>
          <w:sz w:val="20"/>
          <w:szCs w:val="20"/>
        </w:rPr>
        <w:t>B2C distribution channels are often shorter than for B2B</w:t>
      </w:r>
    </w:p>
    <w:p w:rsidR="006A5FCC" w:rsidRPr="006A2DE0" w:rsidRDefault="006A5FCC" w:rsidP="006A5FCC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6A2DE0">
        <w:rPr>
          <w:sz w:val="20"/>
          <w:szCs w:val="20"/>
        </w:rPr>
        <w:t>B2B purchase on a combination of price and service more than B2C</w:t>
      </w:r>
    </w:p>
    <w:p w:rsidR="006A5FCC" w:rsidRPr="006A2DE0" w:rsidRDefault="006A5FCC" w:rsidP="006A5FCC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6A2DE0">
        <w:rPr>
          <w:sz w:val="20"/>
          <w:szCs w:val="20"/>
        </w:rPr>
        <w:t>B2B purchases play more on concerns about image and status than B2C</w:t>
      </w:r>
      <w:r w:rsidRPr="006A2DE0">
        <w:rPr>
          <w:sz w:val="20"/>
          <w:szCs w:val="20"/>
        </w:rPr>
        <w:br/>
      </w:r>
    </w:p>
    <w:p w:rsidR="006A5FCC" w:rsidRPr="006A2DE0" w:rsidRDefault="006A5FCC" w:rsidP="006A5FCC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6A2DE0">
        <w:rPr>
          <w:sz w:val="20"/>
          <w:szCs w:val="20"/>
        </w:rPr>
        <w:t>Which intensity of distribution describes the model used by auto dealerships?</w:t>
      </w:r>
    </w:p>
    <w:p w:rsidR="006A5FCC" w:rsidRPr="006A2DE0" w:rsidRDefault="006A5FCC" w:rsidP="006A5FCC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6A2DE0">
        <w:rPr>
          <w:sz w:val="20"/>
          <w:szCs w:val="20"/>
        </w:rPr>
        <w:t>Intensive</w:t>
      </w:r>
    </w:p>
    <w:p w:rsidR="006A5FCC" w:rsidRPr="006A2DE0" w:rsidRDefault="006A5FCC" w:rsidP="006A5FCC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6A2DE0">
        <w:rPr>
          <w:sz w:val="20"/>
          <w:szCs w:val="20"/>
        </w:rPr>
        <w:t>Selective</w:t>
      </w:r>
    </w:p>
    <w:p w:rsidR="006A5FCC" w:rsidRPr="006A2DE0" w:rsidRDefault="006A5FCC" w:rsidP="006A5FCC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6A2DE0">
        <w:rPr>
          <w:sz w:val="20"/>
          <w:szCs w:val="20"/>
        </w:rPr>
        <w:t>Exclusive</w:t>
      </w:r>
    </w:p>
    <w:p w:rsidR="006A5FCC" w:rsidRPr="006A2DE0" w:rsidRDefault="006A5FCC" w:rsidP="006A5FCC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6A2DE0">
        <w:rPr>
          <w:sz w:val="20"/>
          <w:szCs w:val="20"/>
        </w:rPr>
        <w:t>Limited</w:t>
      </w:r>
      <w:r w:rsidRPr="006A2DE0">
        <w:rPr>
          <w:sz w:val="20"/>
          <w:szCs w:val="20"/>
        </w:rPr>
        <w:br/>
      </w:r>
    </w:p>
    <w:p w:rsidR="006A2DE0" w:rsidRDefault="006A2DE0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516AFB" w:rsidRPr="006A2DE0" w:rsidRDefault="00516AFB" w:rsidP="00516AFB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6A2DE0">
        <w:rPr>
          <w:sz w:val="20"/>
          <w:szCs w:val="20"/>
        </w:rPr>
        <w:lastRenderedPageBreak/>
        <w:t xml:space="preserve">Which of these </w:t>
      </w:r>
      <w:r w:rsidRPr="006A2DE0">
        <w:rPr>
          <w:sz w:val="20"/>
          <w:szCs w:val="20"/>
          <w:u w:val="single"/>
        </w:rPr>
        <w:t>is/are</w:t>
      </w:r>
      <w:r w:rsidRPr="006A2DE0">
        <w:rPr>
          <w:sz w:val="20"/>
          <w:szCs w:val="20"/>
        </w:rPr>
        <w:t xml:space="preserve"> ways wholesalers add value to the distribution system?</w:t>
      </w:r>
    </w:p>
    <w:p w:rsidR="00516AFB" w:rsidRPr="006A2DE0" w:rsidRDefault="00516AFB" w:rsidP="006A2DE0">
      <w:pPr>
        <w:pStyle w:val="ListParagraph"/>
        <w:numPr>
          <w:ilvl w:val="1"/>
          <w:numId w:val="1"/>
        </w:numPr>
        <w:ind w:left="1170"/>
        <w:rPr>
          <w:sz w:val="20"/>
          <w:szCs w:val="20"/>
        </w:rPr>
      </w:pPr>
      <w:r w:rsidRPr="006A2DE0">
        <w:rPr>
          <w:sz w:val="20"/>
          <w:szCs w:val="20"/>
        </w:rPr>
        <w:t>Simplifies ordering by offering a large assortment of products</w:t>
      </w:r>
    </w:p>
    <w:p w:rsidR="00516AFB" w:rsidRPr="006A2DE0" w:rsidRDefault="00516AFB" w:rsidP="006A2DE0">
      <w:pPr>
        <w:pStyle w:val="ListParagraph"/>
        <w:numPr>
          <w:ilvl w:val="1"/>
          <w:numId w:val="1"/>
        </w:numPr>
        <w:ind w:left="1170"/>
        <w:rPr>
          <w:sz w:val="20"/>
          <w:szCs w:val="20"/>
        </w:rPr>
      </w:pPr>
      <w:r w:rsidRPr="006A2DE0">
        <w:rPr>
          <w:sz w:val="20"/>
          <w:szCs w:val="20"/>
        </w:rPr>
        <w:t>Discount for shipping to smaller cities and towns</w:t>
      </w:r>
    </w:p>
    <w:p w:rsidR="00516AFB" w:rsidRPr="006A2DE0" w:rsidRDefault="00516AFB" w:rsidP="006A2DE0">
      <w:pPr>
        <w:pStyle w:val="ListParagraph"/>
        <w:numPr>
          <w:ilvl w:val="1"/>
          <w:numId w:val="1"/>
        </w:numPr>
        <w:ind w:left="1170"/>
        <w:rPr>
          <w:sz w:val="20"/>
          <w:szCs w:val="20"/>
        </w:rPr>
      </w:pPr>
      <w:r w:rsidRPr="006A2DE0">
        <w:rPr>
          <w:sz w:val="20"/>
          <w:szCs w:val="20"/>
        </w:rPr>
        <w:t>Storing products until demand is high</w:t>
      </w:r>
    </w:p>
    <w:p w:rsidR="00516AFB" w:rsidRPr="006A2DE0" w:rsidRDefault="00516AFB" w:rsidP="006A2DE0">
      <w:pPr>
        <w:pStyle w:val="ListParagraph"/>
        <w:numPr>
          <w:ilvl w:val="1"/>
          <w:numId w:val="1"/>
        </w:numPr>
        <w:ind w:left="1170"/>
        <w:rPr>
          <w:sz w:val="20"/>
          <w:szCs w:val="20"/>
        </w:rPr>
      </w:pPr>
      <w:r w:rsidRPr="006A2DE0">
        <w:rPr>
          <w:sz w:val="20"/>
          <w:szCs w:val="20"/>
        </w:rPr>
        <w:t>Gathering data on consumer trends</w:t>
      </w:r>
    </w:p>
    <w:p w:rsidR="00516AFB" w:rsidRPr="006A2DE0" w:rsidRDefault="00516AFB" w:rsidP="00516AFB">
      <w:pPr>
        <w:ind w:left="1080"/>
        <w:rPr>
          <w:sz w:val="20"/>
          <w:szCs w:val="20"/>
        </w:rPr>
      </w:pPr>
    </w:p>
    <w:p w:rsidR="00516AFB" w:rsidRPr="006A2DE0" w:rsidRDefault="00516AFB" w:rsidP="00516AFB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6A2DE0">
        <w:rPr>
          <w:sz w:val="20"/>
          <w:szCs w:val="20"/>
        </w:rPr>
        <w:t>What term refers to a manufacturer that is selling its products through designated dealers, online stores, and large retailers?</w:t>
      </w:r>
    </w:p>
    <w:p w:rsidR="00516AFB" w:rsidRPr="006A2DE0" w:rsidRDefault="00516AFB" w:rsidP="00516AFB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6A2DE0">
        <w:rPr>
          <w:sz w:val="20"/>
          <w:szCs w:val="20"/>
        </w:rPr>
        <w:t>Multi-channeling</w:t>
      </w:r>
    </w:p>
    <w:p w:rsidR="00516AFB" w:rsidRPr="006A2DE0" w:rsidRDefault="00516AFB" w:rsidP="00516AFB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6A2DE0">
        <w:rPr>
          <w:sz w:val="20"/>
          <w:szCs w:val="20"/>
        </w:rPr>
        <w:t>Channel length</w:t>
      </w:r>
    </w:p>
    <w:p w:rsidR="00516AFB" w:rsidRPr="006A2DE0" w:rsidRDefault="00516AFB" w:rsidP="00516AFB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6A2DE0">
        <w:rPr>
          <w:sz w:val="20"/>
          <w:szCs w:val="20"/>
        </w:rPr>
        <w:t>Channel width</w:t>
      </w:r>
    </w:p>
    <w:p w:rsidR="00516AFB" w:rsidRPr="006A2DE0" w:rsidRDefault="00516AFB" w:rsidP="00516AFB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6A2DE0">
        <w:rPr>
          <w:sz w:val="20"/>
          <w:szCs w:val="20"/>
        </w:rPr>
        <w:t>Direct channeling</w:t>
      </w:r>
      <w:r w:rsidRPr="006A2DE0">
        <w:rPr>
          <w:sz w:val="20"/>
          <w:szCs w:val="20"/>
        </w:rPr>
        <w:br/>
      </w:r>
    </w:p>
    <w:p w:rsidR="00516AFB" w:rsidRPr="006A2DE0" w:rsidRDefault="00516AFB" w:rsidP="00516AFB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6A2DE0">
        <w:rPr>
          <w:sz w:val="20"/>
          <w:szCs w:val="20"/>
        </w:rPr>
        <w:t xml:space="preserve">Which of the follow </w:t>
      </w:r>
      <w:r w:rsidRPr="006A2DE0">
        <w:rPr>
          <w:sz w:val="20"/>
          <w:szCs w:val="20"/>
          <w:u w:val="single"/>
        </w:rPr>
        <w:t>is/are</w:t>
      </w:r>
      <w:r w:rsidRPr="006A2DE0">
        <w:rPr>
          <w:sz w:val="20"/>
          <w:szCs w:val="20"/>
        </w:rPr>
        <w:t xml:space="preserve"> true about consumer markets (B2C) and B2B markets?</w:t>
      </w:r>
    </w:p>
    <w:p w:rsidR="00516AFB" w:rsidRPr="006A2DE0" w:rsidRDefault="00516AFB" w:rsidP="006A2DE0">
      <w:pPr>
        <w:pStyle w:val="ListParagraph"/>
        <w:numPr>
          <w:ilvl w:val="1"/>
          <w:numId w:val="1"/>
        </w:numPr>
        <w:ind w:left="990"/>
        <w:rPr>
          <w:sz w:val="20"/>
          <w:szCs w:val="20"/>
        </w:rPr>
      </w:pPr>
      <w:r w:rsidRPr="006A2DE0">
        <w:rPr>
          <w:sz w:val="20"/>
          <w:szCs w:val="20"/>
        </w:rPr>
        <w:t>B2B purchases are ultimately made by one person.</w:t>
      </w:r>
    </w:p>
    <w:p w:rsidR="00516AFB" w:rsidRPr="006A2DE0" w:rsidRDefault="00516AFB" w:rsidP="006A2DE0">
      <w:pPr>
        <w:pStyle w:val="ListParagraph"/>
        <w:numPr>
          <w:ilvl w:val="1"/>
          <w:numId w:val="1"/>
        </w:numPr>
        <w:ind w:left="990"/>
        <w:rPr>
          <w:sz w:val="20"/>
          <w:szCs w:val="20"/>
        </w:rPr>
      </w:pPr>
      <w:r w:rsidRPr="006A2DE0">
        <w:rPr>
          <w:sz w:val="20"/>
          <w:szCs w:val="20"/>
        </w:rPr>
        <w:t>B2C are mainly completed through personal selling.</w:t>
      </w:r>
    </w:p>
    <w:p w:rsidR="00516AFB" w:rsidRPr="006A2DE0" w:rsidRDefault="00516AFB" w:rsidP="006A2DE0">
      <w:pPr>
        <w:pStyle w:val="ListParagraph"/>
        <w:numPr>
          <w:ilvl w:val="1"/>
          <w:numId w:val="1"/>
        </w:numPr>
        <w:ind w:left="990"/>
        <w:rPr>
          <w:sz w:val="20"/>
          <w:szCs w:val="20"/>
        </w:rPr>
      </w:pPr>
      <w:r w:rsidRPr="006A2DE0">
        <w:rPr>
          <w:sz w:val="20"/>
          <w:szCs w:val="20"/>
        </w:rPr>
        <w:t>Mass advertising is now more common than before in B2B marketing.</w:t>
      </w:r>
    </w:p>
    <w:p w:rsidR="00516AFB" w:rsidRPr="006A2DE0" w:rsidRDefault="00516AFB" w:rsidP="006A2DE0">
      <w:pPr>
        <w:pStyle w:val="ListParagraph"/>
        <w:numPr>
          <w:ilvl w:val="1"/>
          <w:numId w:val="1"/>
        </w:numPr>
        <w:ind w:left="990"/>
        <w:rPr>
          <w:sz w:val="20"/>
          <w:szCs w:val="20"/>
        </w:rPr>
      </w:pPr>
      <w:r w:rsidRPr="006A2DE0">
        <w:rPr>
          <w:sz w:val="20"/>
          <w:szCs w:val="20"/>
        </w:rPr>
        <w:t>None of these is correct.</w:t>
      </w:r>
      <w:r w:rsidRPr="006A2DE0">
        <w:rPr>
          <w:sz w:val="20"/>
          <w:szCs w:val="20"/>
        </w:rPr>
        <w:br/>
      </w:r>
    </w:p>
    <w:p w:rsidR="00516AFB" w:rsidRPr="006A2DE0" w:rsidRDefault="00516AFB" w:rsidP="00516AFB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6A2DE0">
        <w:rPr>
          <w:sz w:val="20"/>
          <w:szCs w:val="20"/>
        </w:rPr>
        <w:t>Which of these distribution systems is the most reliable?</w:t>
      </w:r>
    </w:p>
    <w:p w:rsidR="00516AFB" w:rsidRPr="006A2DE0" w:rsidRDefault="00516AFB" w:rsidP="00516AFB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6A2DE0">
        <w:rPr>
          <w:sz w:val="20"/>
          <w:szCs w:val="20"/>
        </w:rPr>
        <w:t>Truck</w:t>
      </w:r>
    </w:p>
    <w:p w:rsidR="00516AFB" w:rsidRPr="006A2DE0" w:rsidRDefault="00516AFB" w:rsidP="00516AFB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6A2DE0">
        <w:rPr>
          <w:sz w:val="20"/>
          <w:szCs w:val="20"/>
        </w:rPr>
        <w:t>Rail</w:t>
      </w:r>
    </w:p>
    <w:p w:rsidR="00516AFB" w:rsidRPr="006A2DE0" w:rsidRDefault="00516AFB" w:rsidP="00516AFB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6A2DE0">
        <w:rPr>
          <w:sz w:val="20"/>
          <w:szCs w:val="20"/>
        </w:rPr>
        <w:t>Air</w:t>
      </w:r>
    </w:p>
    <w:p w:rsidR="00516AFB" w:rsidRPr="006A2DE0" w:rsidRDefault="00516AFB" w:rsidP="00516AFB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6A2DE0">
        <w:rPr>
          <w:sz w:val="20"/>
          <w:szCs w:val="20"/>
        </w:rPr>
        <w:t>Pipeline</w:t>
      </w:r>
      <w:r w:rsidRPr="006A2DE0">
        <w:rPr>
          <w:sz w:val="20"/>
          <w:szCs w:val="20"/>
        </w:rPr>
        <w:br/>
      </w:r>
    </w:p>
    <w:p w:rsidR="00571372" w:rsidRPr="006A2DE0" w:rsidRDefault="00571372" w:rsidP="000B3283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6A2DE0">
        <w:rPr>
          <w:sz w:val="20"/>
          <w:szCs w:val="20"/>
        </w:rPr>
        <w:t xml:space="preserve">Which of the following </w:t>
      </w:r>
      <w:r w:rsidRPr="006A2DE0">
        <w:rPr>
          <w:sz w:val="20"/>
          <w:szCs w:val="20"/>
          <w:u w:val="single"/>
        </w:rPr>
        <w:t>is/are</w:t>
      </w:r>
      <w:r w:rsidRPr="006A2DE0">
        <w:rPr>
          <w:sz w:val="20"/>
          <w:szCs w:val="20"/>
        </w:rPr>
        <w:t xml:space="preserve"> an example of an external information search?</w:t>
      </w:r>
    </w:p>
    <w:p w:rsidR="00571372" w:rsidRPr="006A2DE0" w:rsidRDefault="00571372" w:rsidP="00571372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6A2DE0">
        <w:rPr>
          <w:sz w:val="20"/>
          <w:szCs w:val="20"/>
        </w:rPr>
        <w:t>Asking a family member for advice</w:t>
      </w:r>
    </w:p>
    <w:p w:rsidR="00571372" w:rsidRPr="006A2DE0" w:rsidRDefault="00571372" w:rsidP="00571372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6A2DE0">
        <w:rPr>
          <w:sz w:val="20"/>
          <w:szCs w:val="20"/>
        </w:rPr>
        <w:t>Reading an online review of a product</w:t>
      </w:r>
    </w:p>
    <w:p w:rsidR="00571372" w:rsidRPr="006A2DE0" w:rsidRDefault="00571372" w:rsidP="00571372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6A2DE0">
        <w:rPr>
          <w:sz w:val="20"/>
          <w:szCs w:val="20"/>
        </w:rPr>
        <w:t>Considering how well the product worked last time</w:t>
      </w:r>
      <w:r w:rsidR="00E93689" w:rsidRPr="006A2DE0">
        <w:rPr>
          <w:sz w:val="20"/>
          <w:szCs w:val="20"/>
        </w:rPr>
        <w:t xml:space="preserve"> you used it</w:t>
      </w:r>
    </w:p>
    <w:p w:rsidR="00571372" w:rsidRPr="006A2DE0" w:rsidRDefault="00571372" w:rsidP="00571372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6A2DE0">
        <w:rPr>
          <w:sz w:val="20"/>
          <w:szCs w:val="20"/>
        </w:rPr>
        <w:t>All of these are correct</w:t>
      </w:r>
      <w:r w:rsidRPr="006A2DE0">
        <w:rPr>
          <w:sz w:val="20"/>
          <w:szCs w:val="20"/>
        </w:rPr>
        <w:br/>
      </w:r>
    </w:p>
    <w:p w:rsidR="00E93689" w:rsidRPr="006A2DE0" w:rsidRDefault="00E93689" w:rsidP="00571372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6A2DE0">
        <w:rPr>
          <w:sz w:val="20"/>
          <w:szCs w:val="20"/>
        </w:rPr>
        <w:t>A product that you know about, but have no strong feelings for falls into which category of purchase evaluation?</w:t>
      </w:r>
    </w:p>
    <w:p w:rsidR="00E93689" w:rsidRPr="006A2DE0" w:rsidRDefault="00E93689" w:rsidP="00E93689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6A2DE0">
        <w:rPr>
          <w:sz w:val="20"/>
          <w:szCs w:val="20"/>
        </w:rPr>
        <w:t>Inert set</w:t>
      </w:r>
    </w:p>
    <w:p w:rsidR="00E93689" w:rsidRPr="006A2DE0" w:rsidRDefault="00E93689" w:rsidP="00E93689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6A2DE0">
        <w:rPr>
          <w:sz w:val="20"/>
          <w:szCs w:val="20"/>
        </w:rPr>
        <w:t>Evoked set</w:t>
      </w:r>
    </w:p>
    <w:p w:rsidR="00E93689" w:rsidRPr="006A2DE0" w:rsidRDefault="00E93689" w:rsidP="00006F3E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6A2DE0">
        <w:rPr>
          <w:sz w:val="20"/>
          <w:szCs w:val="20"/>
        </w:rPr>
        <w:t>Inept set</w:t>
      </w:r>
    </w:p>
    <w:p w:rsidR="00E93689" w:rsidRPr="006A2DE0" w:rsidRDefault="00E93689" w:rsidP="00E93689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6A2DE0">
        <w:rPr>
          <w:sz w:val="20"/>
          <w:szCs w:val="20"/>
        </w:rPr>
        <w:t>Overlooked set</w:t>
      </w:r>
      <w:r w:rsidRPr="006A2DE0">
        <w:rPr>
          <w:sz w:val="20"/>
          <w:szCs w:val="20"/>
        </w:rPr>
        <w:br/>
      </w:r>
    </w:p>
    <w:p w:rsidR="006A5FCC" w:rsidRPr="006A2DE0" w:rsidRDefault="006A5FCC" w:rsidP="006A5FCC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6A2DE0">
        <w:rPr>
          <w:sz w:val="20"/>
          <w:szCs w:val="20"/>
        </w:rPr>
        <w:t>In a Buying Centre, who assists in defining the specifications of a purchase?</w:t>
      </w:r>
    </w:p>
    <w:p w:rsidR="006A5FCC" w:rsidRPr="006A2DE0" w:rsidRDefault="006A5FCC" w:rsidP="006A5FCC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6A2DE0">
        <w:rPr>
          <w:sz w:val="20"/>
          <w:szCs w:val="20"/>
        </w:rPr>
        <w:t>Users</w:t>
      </w:r>
    </w:p>
    <w:p w:rsidR="006A5FCC" w:rsidRPr="006A2DE0" w:rsidRDefault="006A5FCC" w:rsidP="006A5FCC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6A2DE0">
        <w:rPr>
          <w:sz w:val="20"/>
          <w:szCs w:val="20"/>
        </w:rPr>
        <w:lastRenderedPageBreak/>
        <w:t>Influencers</w:t>
      </w:r>
    </w:p>
    <w:p w:rsidR="006A5FCC" w:rsidRPr="006A2DE0" w:rsidRDefault="006A5FCC" w:rsidP="006A5FCC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6A2DE0">
        <w:rPr>
          <w:sz w:val="20"/>
          <w:szCs w:val="20"/>
        </w:rPr>
        <w:t>Buyers</w:t>
      </w:r>
    </w:p>
    <w:p w:rsidR="006A5FCC" w:rsidRPr="006A2DE0" w:rsidRDefault="006A5FCC" w:rsidP="006A5FCC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6A2DE0">
        <w:rPr>
          <w:sz w:val="20"/>
          <w:szCs w:val="20"/>
        </w:rPr>
        <w:t>Deciders</w:t>
      </w:r>
      <w:r w:rsidRPr="006A2DE0">
        <w:rPr>
          <w:sz w:val="20"/>
          <w:szCs w:val="20"/>
        </w:rPr>
        <w:br/>
      </w:r>
    </w:p>
    <w:p w:rsidR="006A5FCC" w:rsidRPr="006A2DE0" w:rsidRDefault="006A5FCC" w:rsidP="006A5FCC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6A2DE0">
        <w:rPr>
          <w:sz w:val="20"/>
          <w:szCs w:val="20"/>
        </w:rPr>
        <w:t>In a Buying Centre, who does the negotiating with the potential supplier?</w:t>
      </w:r>
    </w:p>
    <w:p w:rsidR="006A5FCC" w:rsidRPr="006A2DE0" w:rsidRDefault="006A5FCC" w:rsidP="006A5FCC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6A2DE0">
        <w:rPr>
          <w:sz w:val="20"/>
          <w:szCs w:val="20"/>
        </w:rPr>
        <w:t>Buyers</w:t>
      </w:r>
    </w:p>
    <w:p w:rsidR="006A5FCC" w:rsidRPr="006A2DE0" w:rsidRDefault="006A5FCC" w:rsidP="006A5FCC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6A2DE0">
        <w:rPr>
          <w:sz w:val="20"/>
          <w:szCs w:val="20"/>
        </w:rPr>
        <w:t>Deciders</w:t>
      </w:r>
    </w:p>
    <w:p w:rsidR="006A5FCC" w:rsidRPr="006A2DE0" w:rsidRDefault="006A5FCC" w:rsidP="006A5FCC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6A2DE0">
        <w:rPr>
          <w:sz w:val="20"/>
          <w:szCs w:val="20"/>
        </w:rPr>
        <w:t>Gatekeepers</w:t>
      </w:r>
    </w:p>
    <w:p w:rsidR="006A5FCC" w:rsidRPr="006A2DE0" w:rsidRDefault="006A5FCC" w:rsidP="006A5FCC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6A2DE0">
        <w:rPr>
          <w:sz w:val="20"/>
          <w:szCs w:val="20"/>
        </w:rPr>
        <w:t>Influencers</w:t>
      </w:r>
      <w:r w:rsidRPr="006A2DE0">
        <w:rPr>
          <w:sz w:val="20"/>
          <w:szCs w:val="20"/>
        </w:rPr>
        <w:br/>
      </w:r>
    </w:p>
    <w:p w:rsidR="008B56EA" w:rsidRPr="006A2DE0" w:rsidRDefault="008B56EA" w:rsidP="00E93689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6A2DE0">
        <w:rPr>
          <w:sz w:val="20"/>
          <w:szCs w:val="20"/>
        </w:rPr>
        <w:t>When someone is dissatisfied with a product after purchasing it suffers from buyer’s remorse.  What is the technical term for this?</w:t>
      </w:r>
    </w:p>
    <w:p w:rsidR="008B56EA" w:rsidRPr="006A2DE0" w:rsidRDefault="008B56EA" w:rsidP="008B56EA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6A2DE0">
        <w:rPr>
          <w:sz w:val="20"/>
          <w:szCs w:val="20"/>
        </w:rPr>
        <w:t>Cognitive dissonance</w:t>
      </w:r>
    </w:p>
    <w:p w:rsidR="00101D76" w:rsidRPr="006A2DE0" w:rsidRDefault="008B56EA" w:rsidP="008B56EA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6A2DE0">
        <w:rPr>
          <w:sz w:val="20"/>
          <w:szCs w:val="20"/>
        </w:rPr>
        <w:t xml:space="preserve">Purchase </w:t>
      </w:r>
      <w:r w:rsidR="00101D76" w:rsidRPr="006A2DE0">
        <w:rPr>
          <w:sz w:val="20"/>
          <w:szCs w:val="20"/>
        </w:rPr>
        <w:t>aversion</w:t>
      </w:r>
    </w:p>
    <w:p w:rsidR="00101D76" w:rsidRPr="006A2DE0" w:rsidRDefault="00101D76" w:rsidP="008B56EA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6A2DE0">
        <w:rPr>
          <w:sz w:val="20"/>
          <w:szCs w:val="20"/>
        </w:rPr>
        <w:t>Decision anxiety</w:t>
      </w:r>
    </w:p>
    <w:p w:rsidR="00101D76" w:rsidRPr="006A2DE0" w:rsidRDefault="00101D76" w:rsidP="008B56EA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6A2DE0">
        <w:rPr>
          <w:sz w:val="20"/>
          <w:szCs w:val="20"/>
        </w:rPr>
        <w:t>Perceptual apprehension</w:t>
      </w:r>
      <w:r w:rsidRPr="006A2DE0">
        <w:rPr>
          <w:sz w:val="20"/>
          <w:szCs w:val="20"/>
        </w:rPr>
        <w:br/>
      </w:r>
    </w:p>
    <w:p w:rsidR="00101D76" w:rsidRPr="006A2DE0" w:rsidRDefault="00101D76" w:rsidP="00101D76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6A2DE0">
        <w:rPr>
          <w:sz w:val="20"/>
          <w:szCs w:val="20"/>
        </w:rPr>
        <w:t>According to Maslow’s Hierarchy of Needs, which of these is/are (there may be more than one) correct?</w:t>
      </w:r>
    </w:p>
    <w:p w:rsidR="00101D76" w:rsidRPr="006A2DE0" w:rsidRDefault="00101D76" w:rsidP="006A2DE0">
      <w:pPr>
        <w:pStyle w:val="ListParagraph"/>
        <w:numPr>
          <w:ilvl w:val="1"/>
          <w:numId w:val="1"/>
        </w:numPr>
        <w:ind w:left="990"/>
        <w:rPr>
          <w:sz w:val="20"/>
          <w:szCs w:val="20"/>
        </w:rPr>
      </w:pPr>
      <w:r w:rsidRPr="006A2DE0">
        <w:rPr>
          <w:sz w:val="20"/>
          <w:szCs w:val="20"/>
        </w:rPr>
        <w:t>Social needs are higher level than safety needs</w:t>
      </w:r>
    </w:p>
    <w:p w:rsidR="00101D76" w:rsidRPr="006A2DE0" w:rsidRDefault="00101D76" w:rsidP="006A2DE0">
      <w:pPr>
        <w:pStyle w:val="ListParagraph"/>
        <w:numPr>
          <w:ilvl w:val="1"/>
          <w:numId w:val="1"/>
        </w:numPr>
        <w:ind w:left="990"/>
        <w:rPr>
          <w:sz w:val="20"/>
          <w:szCs w:val="20"/>
        </w:rPr>
      </w:pPr>
      <w:r w:rsidRPr="006A2DE0">
        <w:rPr>
          <w:sz w:val="20"/>
          <w:szCs w:val="20"/>
        </w:rPr>
        <w:t>Esteem needs are high level than Social needs</w:t>
      </w:r>
    </w:p>
    <w:p w:rsidR="00101D76" w:rsidRPr="006A2DE0" w:rsidRDefault="00101D76" w:rsidP="006A2DE0">
      <w:pPr>
        <w:pStyle w:val="ListParagraph"/>
        <w:numPr>
          <w:ilvl w:val="1"/>
          <w:numId w:val="1"/>
        </w:numPr>
        <w:ind w:left="990"/>
        <w:rPr>
          <w:sz w:val="20"/>
          <w:szCs w:val="20"/>
        </w:rPr>
      </w:pPr>
      <w:r w:rsidRPr="006A2DE0">
        <w:rPr>
          <w:sz w:val="20"/>
          <w:szCs w:val="20"/>
        </w:rPr>
        <w:t>Safety needs are higher level than Social needs</w:t>
      </w:r>
    </w:p>
    <w:p w:rsidR="00101D76" w:rsidRPr="006A2DE0" w:rsidRDefault="00101D76" w:rsidP="006A2DE0">
      <w:pPr>
        <w:pStyle w:val="ListParagraph"/>
        <w:numPr>
          <w:ilvl w:val="1"/>
          <w:numId w:val="1"/>
        </w:numPr>
        <w:ind w:left="990"/>
        <w:rPr>
          <w:sz w:val="20"/>
          <w:szCs w:val="20"/>
        </w:rPr>
      </w:pPr>
      <w:r w:rsidRPr="006A2DE0">
        <w:rPr>
          <w:sz w:val="20"/>
          <w:szCs w:val="20"/>
        </w:rPr>
        <w:t>None of these is correct</w:t>
      </w:r>
      <w:r w:rsidRPr="006A2DE0">
        <w:rPr>
          <w:sz w:val="20"/>
          <w:szCs w:val="20"/>
        </w:rPr>
        <w:br/>
      </w:r>
    </w:p>
    <w:p w:rsidR="00120D92" w:rsidRPr="006A2DE0" w:rsidRDefault="00C715C8" w:rsidP="00101D76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6A2DE0">
        <w:rPr>
          <w:sz w:val="20"/>
          <w:szCs w:val="20"/>
        </w:rPr>
        <w:t xml:space="preserve">The self-concept theory includes a component </w:t>
      </w:r>
      <w:r w:rsidR="00120D92" w:rsidRPr="006A2DE0">
        <w:rPr>
          <w:sz w:val="20"/>
          <w:szCs w:val="20"/>
        </w:rPr>
        <w:t>on “how you think others see you.”  What is that component called?</w:t>
      </w:r>
    </w:p>
    <w:p w:rsidR="00120D92" w:rsidRPr="006A2DE0" w:rsidRDefault="00120D92" w:rsidP="00120D92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6A2DE0">
        <w:rPr>
          <w:sz w:val="20"/>
          <w:szCs w:val="20"/>
        </w:rPr>
        <w:t>Real self</w:t>
      </w:r>
    </w:p>
    <w:p w:rsidR="00120D92" w:rsidRPr="006A2DE0" w:rsidRDefault="00120D92" w:rsidP="00120D92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6A2DE0">
        <w:rPr>
          <w:sz w:val="20"/>
          <w:szCs w:val="20"/>
        </w:rPr>
        <w:t>Self-image</w:t>
      </w:r>
    </w:p>
    <w:p w:rsidR="00120D92" w:rsidRPr="006A2DE0" w:rsidRDefault="00120D92" w:rsidP="00120D92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6A2DE0">
        <w:rPr>
          <w:sz w:val="20"/>
          <w:szCs w:val="20"/>
        </w:rPr>
        <w:t>Looking-glass self</w:t>
      </w:r>
    </w:p>
    <w:p w:rsidR="00120D92" w:rsidRPr="006A2DE0" w:rsidRDefault="00120D92" w:rsidP="00120D92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6A2DE0">
        <w:rPr>
          <w:sz w:val="20"/>
          <w:szCs w:val="20"/>
        </w:rPr>
        <w:t>Ideal self</w:t>
      </w:r>
      <w:r w:rsidRPr="006A2DE0">
        <w:rPr>
          <w:sz w:val="20"/>
          <w:szCs w:val="20"/>
        </w:rPr>
        <w:br/>
      </w:r>
    </w:p>
    <w:p w:rsidR="00EB03ED" w:rsidRPr="006A2DE0" w:rsidRDefault="007D1D9C" w:rsidP="00EB03ED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6A2DE0">
        <w:rPr>
          <w:sz w:val="20"/>
          <w:szCs w:val="20"/>
        </w:rPr>
        <w:t xml:space="preserve">Which of the following </w:t>
      </w:r>
      <w:r w:rsidRPr="006A2DE0">
        <w:rPr>
          <w:sz w:val="20"/>
          <w:szCs w:val="20"/>
          <w:u w:val="single"/>
        </w:rPr>
        <w:t>is/are</w:t>
      </w:r>
      <w:r w:rsidRPr="006A2DE0">
        <w:rPr>
          <w:sz w:val="20"/>
          <w:szCs w:val="20"/>
        </w:rPr>
        <w:t xml:space="preserve"> an intermediary in a distribution system?</w:t>
      </w:r>
    </w:p>
    <w:p w:rsidR="007D1D9C" w:rsidRPr="006A2DE0" w:rsidRDefault="007D1D9C" w:rsidP="007D1D9C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6A2DE0">
        <w:rPr>
          <w:sz w:val="20"/>
          <w:szCs w:val="20"/>
        </w:rPr>
        <w:t>Wholesaler</w:t>
      </w:r>
    </w:p>
    <w:p w:rsidR="007D1D9C" w:rsidRPr="006A2DE0" w:rsidRDefault="007D1D9C" w:rsidP="007D1D9C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6A2DE0">
        <w:rPr>
          <w:sz w:val="20"/>
          <w:szCs w:val="20"/>
        </w:rPr>
        <w:t>Retailer</w:t>
      </w:r>
    </w:p>
    <w:p w:rsidR="007D1D9C" w:rsidRPr="006A2DE0" w:rsidRDefault="007D1D9C" w:rsidP="007D1D9C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6A2DE0">
        <w:rPr>
          <w:sz w:val="20"/>
          <w:szCs w:val="20"/>
        </w:rPr>
        <w:t>Broker</w:t>
      </w:r>
    </w:p>
    <w:p w:rsidR="007D1D9C" w:rsidRPr="006A2DE0" w:rsidRDefault="007D1D9C" w:rsidP="007D1D9C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6A2DE0">
        <w:rPr>
          <w:sz w:val="20"/>
          <w:szCs w:val="20"/>
        </w:rPr>
        <w:t>All of these are correct</w:t>
      </w:r>
      <w:r w:rsidRPr="006A2DE0">
        <w:rPr>
          <w:sz w:val="20"/>
          <w:szCs w:val="20"/>
        </w:rPr>
        <w:br/>
      </w:r>
    </w:p>
    <w:p w:rsidR="006A5FCC" w:rsidRPr="006A2DE0" w:rsidRDefault="006A5FCC" w:rsidP="006A5FCC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6A2DE0">
        <w:rPr>
          <w:sz w:val="20"/>
          <w:szCs w:val="20"/>
        </w:rPr>
        <w:t>Which intensity of distribution is used by makers of household appliances?</w:t>
      </w:r>
    </w:p>
    <w:p w:rsidR="006A5FCC" w:rsidRPr="006A2DE0" w:rsidRDefault="006A5FCC" w:rsidP="006A5FCC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6A2DE0">
        <w:rPr>
          <w:sz w:val="20"/>
          <w:szCs w:val="20"/>
        </w:rPr>
        <w:t xml:space="preserve">Excusive </w:t>
      </w:r>
    </w:p>
    <w:p w:rsidR="006A5FCC" w:rsidRPr="006A2DE0" w:rsidRDefault="006A5FCC" w:rsidP="006A5FCC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6A2DE0">
        <w:rPr>
          <w:sz w:val="20"/>
          <w:szCs w:val="20"/>
        </w:rPr>
        <w:t>Intensive</w:t>
      </w:r>
    </w:p>
    <w:p w:rsidR="006A5FCC" w:rsidRPr="006A2DE0" w:rsidRDefault="006A5FCC" w:rsidP="006A5FCC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6A2DE0">
        <w:rPr>
          <w:sz w:val="20"/>
          <w:szCs w:val="20"/>
        </w:rPr>
        <w:t>Limited</w:t>
      </w:r>
    </w:p>
    <w:p w:rsidR="006A5FCC" w:rsidRPr="006A2DE0" w:rsidRDefault="006A5FCC" w:rsidP="006A5FCC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6A2DE0">
        <w:rPr>
          <w:sz w:val="20"/>
          <w:szCs w:val="20"/>
        </w:rPr>
        <w:t>None of these is correct</w:t>
      </w:r>
    </w:p>
    <w:sectPr w:rsidR="006A5FCC" w:rsidRPr="006A2DE0" w:rsidSect="006A2DE0">
      <w:type w:val="continuous"/>
      <w:pgSz w:w="12240" w:h="15840"/>
      <w:pgMar w:top="1440" w:right="990" w:bottom="900" w:left="1440" w:header="708" w:footer="708" w:gutter="0"/>
      <w:cols w:num="2" w:space="27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4E0B" w:rsidRDefault="00994E0B" w:rsidP="007B6229">
      <w:r>
        <w:separator/>
      </w:r>
    </w:p>
  </w:endnote>
  <w:endnote w:type="continuationSeparator" w:id="0">
    <w:p w:rsidR="00994E0B" w:rsidRDefault="00994E0B" w:rsidP="007B6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172100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B6229" w:rsidRDefault="007B622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F0B5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B6229" w:rsidRDefault="007B622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4E0B" w:rsidRDefault="00994E0B" w:rsidP="007B6229">
      <w:r>
        <w:separator/>
      </w:r>
    </w:p>
  </w:footnote>
  <w:footnote w:type="continuationSeparator" w:id="0">
    <w:p w:rsidR="00994E0B" w:rsidRDefault="00994E0B" w:rsidP="007B62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6229" w:rsidRDefault="007B6229">
    <w:pPr>
      <w:pStyle w:val="Header"/>
    </w:pPr>
    <w:r>
      <w:rPr>
        <w:noProof/>
        <w:lang w:eastAsia="en-C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leftMargin">
                <wp:align>right</wp:align>
              </wp:positionH>
              <wp:positionV relativeFrom="paragraph">
                <wp:posOffset>2255520</wp:posOffset>
              </wp:positionV>
              <wp:extent cx="714375" cy="3571875"/>
              <wp:effectExtent l="0" t="0" r="9525" b="9525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4375" cy="35718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7B6229" w:rsidRPr="007B6229" w:rsidRDefault="007B6229" w:rsidP="007B6229">
                          <w:pPr>
                            <w:jc w:val="center"/>
                            <w:rPr>
                              <w:sz w:val="72"/>
                              <w:szCs w:val="72"/>
                            </w:rPr>
                          </w:pPr>
                          <w:r w:rsidRPr="007B6229">
                            <w:rPr>
                              <w:sz w:val="72"/>
                              <w:szCs w:val="72"/>
                            </w:rPr>
                            <w:t>BUAD-116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w16se="http://schemas.microsoft.com/office/word/2015/wordml/sym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5.05pt;margin-top:177.6pt;width:56.25pt;height:281.25pt;z-index:251659264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" fillcolor="white [3201]" stroked="f" strokeweight=".5pt">
              <v:textbox style="layout-flow:vertical;mso-layout-flow-alt:bottom-to-top" inset="0,0,0,0">
                <w:txbxContent>
                  <w:p w:rsidR="007B6229" w:rsidRPr="007B6229" w:rsidRDefault="007B6229" w:rsidP="007B6229">
                    <w:pPr>
                      <w:jc w:val="center"/>
                      <w:rPr>
                        <w:sz w:val="72"/>
                        <w:szCs w:val="72"/>
                      </w:rPr>
                    </w:pPr>
                    <w:r w:rsidRPr="007B6229">
                      <w:rPr>
                        <w:sz w:val="72"/>
                        <w:szCs w:val="72"/>
                      </w:rPr>
                      <w:t>BUAD-116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F70180E"/>
    <w:multiLevelType w:val="hybridMultilevel"/>
    <w:tmpl w:val="2B747E4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D8C"/>
    <w:rsid w:val="00060442"/>
    <w:rsid w:val="000B3283"/>
    <w:rsid w:val="000C0C30"/>
    <w:rsid w:val="00101D76"/>
    <w:rsid w:val="00120D92"/>
    <w:rsid w:val="001C5A74"/>
    <w:rsid w:val="001D188B"/>
    <w:rsid w:val="00204972"/>
    <w:rsid w:val="0021533A"/>
    <w:rsid w:val="002227E3"/>
    <w:rsid w:val="00240D9A"/>
    <w:rsid w:val="0024477D"/>
    <w:rsid w:val="00251A62"/>
    <w:rsid w:val="00256C5C"/>
    <w:rsid w:val="00291263"/>
    <w:rsid w:val="002E651A"/>
    <w:rsid w:val="00327BA3"/>
    <w:rsid w:val="003D3CF6"/>
    <w:rsid w:val="003E497A"/>
    <w:rsid w:val="003F616A"/>
    <w:rsid w:val="004021BB"/>
    <w:rsid w:val="00447082"/>
    <w:rsid w:val="00452CF5"/>
    <w:rsid w:val="004D53FA"/>
    <w:rsid w:val="00516AFB"/>
    <w:rsid w:val="00516D94"/>
    <w:rsid w:val="00523063"/>
    <w:rsid w:val="00571372"/>
    <w:rsid w:val="0062111A"/>
    <w:rsid w:val="006271F0"/>
    <w:rsid w:val="00666F0D"/>
    <w:rsid w:val="006824C6"/>
    <w:rsid w:val="00690108"/>
    <w:rsid w:val="006A2DE0"/>
    <w:rsid w:val="006A5FCC"/>
    <w:rsid w:val="007032A0"/>
    <w:rsid w:val="007476AE"/>
    <w:rsid w:val="0079372A"/>
    <w:rsid w:val="007B6229"/>
    <w:rsid w:val="007D1D9C"/>
    <w:rsid w:val="00860D8C"/>
    <w:rsid w:val="008646BD"/>
    <w:rsid w:val="008B56EA"/>
    <w:rsid w:val="00973BBE"/>
    <w:rsid w:val="00994E0B"/>
    <w:rsid w:val="009F0B52"/>
    <w:rsid w:val="00A14389"/>
    <w:rsid w:val="00A464BE"/>
    <w:rsid w:val="00AB7588"/>
    <w:rsid w:val="00B15D08"/>
    <w:rsid w:val="00B31013"/>
    <w:rsid w:val="00BE0FAA"/>
    <w:rsid w:val="00C10E38"/>
    <w:rsid w:val="00C715C8"/>
    <w:rsid w:val="00C83A74"/>
    <w:rsid w:val="00C94B2C"/>
    <w:rsid w:val="00CA01F8"/>
    <w:rsid w:val="00CD0D53"/>
    <w:rsid w:val="00CD1EA8"/>
    <w:rsid w:val="00CD58A7"/>
    <w:rsid w:val="00CF6480"/>
    <w:rsid w:val="00D542F9"/>
    <w:rsid w:val="00D96A4F"/>
    <w:rsid w:val="00DE7D2A"/>
    <w:rsid w:val="00DF4F9A"/>
    <w:rsid w:val="00E21C4E"/>
    <w:rsid w:val="00E3473D"/>
    <w:rsid w:val="00E51A89"/>
    <w:rsid w:val="00E7487E"/>
    <w:rsid w:val="00E93689"/>
    <w:rsid w:val="00EA0161"/>
    <w:rsid w:val="00EB03ED"/>
    <w:rsid w:val="00ED472A"/>
    <w:rsid w:val="00F055B7"/>
    <w:rsid w:val="00F76153"/>
    <w:rsid w:val="00FB3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2EE9BE9A-8635-4783-9029-DA0E08F20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HAnsi" w:hAnsi="Calibr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487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B62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6229"/>
  </w:style>
  <w:style w:type="paragraph" w:styleId="Footer">
    <w:name w:val="footer"/>
    <w:basedOn w:val="Normal"/>
    <w:link w:val="FooterChar"/>
    <w:uiPriority w:val="99"/>
    <w:unhideWhenUsed/>
    <w:rsid w:val="007B62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62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708</Words>
  <Characters>4040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Michael Orwick</cp:lastModifiedBy>
  <cp:revision>7</cp:revision>
  <dcterms:created xsi:type="dcterms:W3CDTF">2016-08-10T22:37:00Z</dcterms:created>
  <dcterms:modified xsi:type="dcterms:W3CDTF">2017-01-19T17:40:00Z</dcterms:modified>
</cp:coreProperties>
</file>