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7D" w:rsidRPr="001C4F17" w:rsidRDefault="001D07D9">
      <w:pPr>
        <w:rPr>
          <w:sz w:val="56"/>
          <w:szCs w:val="56"/>
          <w:lang w:val="en-US"/>
        </w:rPr>
      </w:pPr>
      <w:bookmarkStart w:id="0" w:name="_GoBack"/>
      <w:bookmarkEnd w:id="0"/>
      <w:r>
        <w:rPr>
          <w:sz w:val="56"/>
          <w:szCs w:val="56"/>
          <w:lang w:val="en-US"/>
        </w:rPr>
        <w:t xml:space="preserve"> </w:t>
      </w:r>
      <w:r w:rsidR="001C4F17" w:rsidRPr="001C4F17">
        <w:rPr>
          <w:sz w:val="56"/>
          <w:szCs w:val="56"/>
          <w:lang w:val="en-US"/>
        </w:rPr>
        <w:t>Pricing Practice</w:t>
      </w:r>
      <w:r w:rsidR="00D04DEF">
        <w:rPr>
          <w:sz w:val="56"/>
          <w:szCs w:val="56"/>
          <w:lang w:val="en-US"/>
        </w:rPr>
        <w:t xml:space="preserve"> (margin pricing)</w:t>
      </w:r>
    </w:p>
    <w:p w:rsidR="001C4F17" w:rsidRPr="001C4F17" w:rsidRDefault="001C4F17">
      <w:pPr>
        <w:rPr>
          <w:sz w:val="56"/>
          <w:szCs w:val="56"/>
          <w:lang w:val="en-US"/>
        </w:rPr>
      </w:pPr>
    </w:p>
    <w:p w:rsidR="001C4F17" w:rsidRP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>It costs $57 to create your product</w:t>
      </w:r>
    </w:p>
    <w:p w:rsidR="001C4F17" w:rsidRP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>The monthly fixed costs are $15,000</w:t>
      </w:r>
    </w:p>
    <w:p w:rsidR="001C4F17" w:rsidRP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 xml:space="preserve">The retail </w:t>
      </w:r>
      <w:r w:rsidR="00F96D3C">
        <w:rPr>
          <w:sz w:val="56"/>
          <w:szCs w:val="56"/>
          <w:lang w:val="en-US"/>
        </w:rPr>
        <w:t>margin</w:t>
      </w:r>
      <w:r w:rsidRPr="001C4F17">
        <w:rPr>
          <w:sz w:val="56"/>
          <w:szCs w:val="56"/>
          <w:lang w:val="en-US"/>
        </w:rPr>
        <w:t xml:space="preserve"> you want is 18%</w:t>
      </w:r>
    </w:p>
    <w:p w:rsidR="001C4F17" w:rsidRPr="001C4F17" w:rsidRDefault="001C4F17" w:rsidP="001C4F17">
      <w:pPr>
        <w:rPr>
          <w:sz w:val="56"/>
          <w:szCs w:val="56"/>
          <w:lang w:val="en-US"/>
        </w:rPr>
      </w:pPr>
    </w:p>
    <w:p w:rsidR="001C4F17" w:rsidRPr="001C4F17" w:rsidRDefault="001C4F17" w:rsidP="001C4F17">
      <w:pPr>
        <w:rPr>
          <w:sz w:val="56"/>
          <w:szCs w:val="56"/>
          <w:lang w:val="en-US"/>
        </w:rPr>
      </w:pPr>
    </w:p>
    <w:p w:rsidR="001C4F17" w:rsidRPr="001C4F17" w:rsidRDefault="001C4F17" w:rsidP="001C4F17">
      <w:p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>Figure the retail price</w:t>
      </w:r>
      <w:r>
        <w:rPr>
          <w:sz w:val="56"/>
          <w:szCs w:val="56"/>
          <w:lang w:val="en-US"/>
        </w:rPr>
        <w:t>…</w:t>
      </w:r>
    </w:p>
    <w:p w:rsidR="001C4F17" w:rsidRPr="001C4F17" w:rsidRDefault="001C4F17">
      <w:p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br w:type="page"/>
      </w: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Retail price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Cost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1-Desired return</m:t>
            </m:r>
          </m:den>
        </m:f>
      </m:oMath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Retail price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$57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1-.18</m:t>
            </m:r>
          </m:den>
        </m:f>
      </m:oMath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Retail price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$57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.82</m:t>
            </m:r>
          </m:den>
        </m:f>
      </m:oMath>
      <w:r>
        <w:rPr>
          <w:rFonts w:eastAsiaTheme="minorEastAsia"/>
          <w:sz w:val="56"/>
          <w:szCs w:val="56"/>
          <w:lang w:val="en-US"/>
        </w:rPr>
        <w:t xml:space="preserve"> = $69.51</w:t>
      </w: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Let’s check it…</w:t>
      </w:r>
    </w:p>
    <w:p w:rsidR="001C4F17" w:rsidRDefault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$69.51 – 18% = 56.998 or $57</w:t>
      </w:r>
    </w:p>
    <w:p w:rsidR="001C4F17" w:rsidRDefault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D04DEF" w:rsidRDefault="00D04DEF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Pricing Practice (markup pricing)</w:t>
      </w:r>
    </w:p>
    <w:p w:rsidR="00F96D3C" w:rsidRDefault="001C4F17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 </w:t>
      </w:r>
    </w:p>
    <w:p w:rsidR="00F96D3C" w:rsidRDefault="00F96D3C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You have purchased a product line that cost you $219 each.  Your company uses a mark-up pricing model of 30%.  What is the retail price of these products?</w:t>
      </w:r>
    </w:p>
    <w:p w:rsidR="00F96D3C" w:rsidRDefault="00F96D3C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F96D3C" w:rsidRDefault="00F96D3C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Cost is $219 and you wish to add a 30% markup to determine the retail price.</w:t>
      </w:r>
    </w:p>
    <w:p w:rsidR="00F96D3C" w:rsidRDefault="00F96D3C">
      <w:pPr>
        <w:rPr>
          <w:sz w:val="56"/>
          <w:szCs w:val="56"/>
          <w:lang w:val="en-US"/>
        </w:rPr>
      </w:pPr>
    </w:p>
    <w:p w:rsidR="00F96D3C" w:rsidRDefault="00F96D3C" w:rsidP="00F96D3C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219 + 30%</w:t>
      </w:r>
    </w:p>
    <w:p w:rsidR="00F96D3C" w:rsidRDefault="00F96D3C" w:rsidP="00F96D3C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(30% of 219 = 65.70)</w:t>
      </w:r>
    </w:p>
    <w:p w:rsidR="00F96D3C" w:rsidRDefault="00F96D3C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ab/>
        <w:t>So…</w:t>
      </w:r>
    </w:p>
    <w:p w:rsidR="00F96D3C" w:rsidRDefault="00F96D3C" w:rsidP="00F96D3C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$219 + $65.70 = $284.70</w:t>
      </w:r>
    </w:p>
    <w:p w:rsidR="00F96D3C" w:rsidRDefault="00F96D3C" w:rsidP="00F96D3C">
      <w:pPr>
        <w:jc w:val="center"/>
        <w:rPr>
          <w:sz w:val="56"/>
          <w:szCs w:val="56"/>
          <w:lang w:val="en-US"/>
        </w:rPr>
      </w:pPr>
    </w:p>
    <w:p w:rsidR="00F96D3C" w:rsidRDefault="00F96D3C" w:rsidP="00F96D3C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The price would be $284.70</w:t>
      </w:r>
      <w:r>
        <w:rPr>
          <w:sz w:val="56"/>
          <w:szCs w:val="56"/>
          <w:lang w:val="en-US"/>
        </w:rPr>
        <w:br w:type="page"/>
      </w:r>
    </w:p>
    <w:p w:rsidR="001C4F17" w:rsidRPr="001C4F17" w:rsidRDefault="001C4F17" w:rsidP="001C4F17">
      <w:p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lastRenderedPageBreak/>
        <w:t>Pricing Practice</w:t>
      </w:r>
      <w:r w:rsidR="00151A02">
        <w:rPr>
          <w:sz w:val="56"/>
          <w:szCs w:val="56"/>
          <w:lang w:val="en-US"/>
        </w:rPr>
        <w:t xml:space="preserve"> (Break-even)</w:t>
      </w:r>
    </w:p>
    <w:p w:rsidR="001C4F17" w:rsidRPr="001C4F17" w:rsidRDefault="001C4F17" w:rsidP="001C4F17">
      <w:pPr>
        <w:rPr>
          <w:sz w:val="56"/>
          <w:szCs w:val="56"/>
          <w:lang w:val="en-US"/>
        </w:rPr>
      </w:pPr>
    </w:p>
    <w:p w:rsidR="001C4F17" w:rsidRPr="001C4F17" w:rsidRDefault="00D04DEF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Consider the first item we calculated</w:t>
      </w:r>
      <w:r w:rsidR="00F96D3C">
        <w:rPr>
          <w:sz w:val="56"/>
          <w:szCs w:val="56"/>
          <w:lang w:val="en-US"/>
        </w:rPr>
        <w:t>, i</w:t>
      </w:r>
      <w:r w:rsidR="001C4F17" w:rsidRPr="001C4F17">
        <w:rPr>
          <w:sz w:val="56"/>
          <w:szCs w:val="56"/>
          <w:lang w:val="en-US"/>
        </w:rPr>
        <w:t>t costs $57 to create your product</w:t>
      </w:r>
    </w:p>
    <w:p w:rsidR="001C4F17" w:rsidRP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>The monthly fixed costs are $15,000</w:t>
      </w:r>
    </w:p>
    <w:p w:rsid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 w:rsidRPr="001C4F17">
        <w:rPr>
          <w:sz w:val="56"/>
          <w:szCs w:val="56"/>
          <w:lang w:val="en-US"/>
        </w:rPr>
        <w:t>The retail markup you want is 18%</w:t>
      </w:r>
    </w:p>
    <w:p w:rsidR="001C4F17" w:rsidRPr="001C4F17" w:rsidRDefault="001C4F17" w:rsidP="001C4F17">
      <w:pPr>
        <w:pStyle w:val="ListParagraph"/>
        <w:numPr>
          <w:ilvl w:val="0"/>
          <w:numId w:val="1"/>
        </w:num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Now we know the retail price is $69.51</w:t>
      </w: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Computer the break-even…</w:t>
      </w:r>
    </w:p>
    <w:p w:rsidR="001C4F17" w:rsidRDefault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sz w:val="56"/>
          <w:szCs w:val="56"/>
          <w:lang w:val="en-US"/>
        </w:rPr>
      </w:pPr>
    </w:p>
    <w:p w:rsidR="001C4F17" w:rsidRDefault="001C4F17" w:rsidP="001C4F17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Break-even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Fixed costs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Price-Varible Costs</m:t>
            </m:r>
          </m:den>
        </m:f>
      </m:oMath>
    </w:p>
    <w:p w:rsidR="00724B58" w:rsidRDefault="00724B58" w:rsidP="001C4F17">
      <w:pPr>
        <w:rPr>
          <w:rFonts w:eastAsiaTheme="minorEastAsia"/>
          <w:sz w:val="56"/>
          <w:szCs w:val="56"/>
          <w:lang w:val="en-US"/>
        </w:rPr>
      </w:pP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Break-even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$15,000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 xml:space="preserve">$69.51-$57 </m:t>
            </m:r>
          </m:den>
        </m:f>
        <m:r>
          <w:rPr>
            <w:rFonts w:ascii="Cambria Math" w:hAnsi="Cambria Math"/>
            <w:sz w:val="56"/>
            <w:szCs w:val="56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$15,000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$12.51</m:t>
            </m:r>
          </m:den>
        </m:f>
      </m:oMath>
    </w:p>
    <w:p w:rsidR="00724B58" w:rsidRDefault="00724B58" w:rsidP="001C4F17">
      <w:pPr>
        <w:rPr>
          <w:sz w:val="56"/>
          <w:szCs w:val="56"/>
          <w:lang w:val="en-US"/>
        </w:rPr>
      </w:pP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Break-even =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  <w:lang w:val="en-US"/>
              </w:rPr>
              <m:t>$15,000</m:t>
            </m:r>
          </m:num>
          <m:den>
            <m:r>
              <w:rPr>
                <w:rFonts w:ascii="Cambria Math" w:hAnsi="Cambria Math"/>
                <w:sz w:val="56"/>
                <w:szCs w:val="56"/>
                <w:lang w:val="en-US"/>
              </w:rPr>
              <m:t>$12.51</m:t>
            </m:r>
          </m:den>
        </m:f>
      </m:oMath>
      <w:r>
        <w:rPr>
          <w:rFonts w:eastAsiaTheme="minorEastAsia"/>
          <w:sz w:val="56"/>
          <w:szCs w:val="56"/>
          <w:lang w:val="en-US"/>
        </w:rPr>
        <w:t xml:space="preserve"> = 1,199 units</w:t>
      </w: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</w:p>
    <w:p w:rsidR="00724B58" w:rsidRDefault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br w:type="page"/>
      </w: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lastRenderedPageBreak/>
        <w:t>Pricing Practice</w:t>
      </w:r>
      <w:r w:rsidR="00151A02">
        <w:rPr>
          <w:rFonts w:eastAsiaTheme="minorEastAsia"/>
          <w:sz w:val="56"/>
          <w:szCs w:val="56"/>
          <w:lang w:val="en-US"/>
        </w:rPr>
        <w:t xml:space="preserve"> </w:t>
      </w:r>
      <w:r w:rsidR="00151A02" w:rsidRPr="00151A02">
        <w:rPr>
          <w:rFonts w:eastAsiaTheme="minorEastAsia"/>
          <w:sz w:val="52"/>
          <w:szCs w:val="56"/>
          <w:lang w:val="en-US"/>
        </w:rPr>
        <w:t>(</w:t>
      </w:r>
      <w:r w:rsidR="00151A02">
        <w:rPr>
          <w:rFonts w:eastAsiaTheme="minorEastAsia"/>
          <w:sz w:val="52"/>
          <w:szCs w:val="56"/>
          <w:lang w:val="en-US"/>
        </w:rPr>
        <w:t>e</w:t>
      </w:r>
      <w:r w:rsidR="00151A02" w:rsidRPr="00151A02">
        <w:rPr>
          <w:rFonts w:eastAsiaTheme="minorEastAsia"/>
          <w:sz w:val="52"/>
          <w:szCs w:val="56"/>
          <w:lang w:val="en-US"/>
        </w:rPr>
        <w:t>lasticity of demand)</w:t>
      </w: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</w:p>
    <w:p w:rsidR="00724B58" w:rsidRDefault="00724B58" w:rsidP="00724B58">
      <w:pPr>
        <w:pStyle w:val="ListParagraph"/>
        <w:numPr>
          <w:ilvl w:val="0"/>
          <w:numId w:val="2"/>
        </w:num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At $69.51, you sold 185,000</w:t>
      </w:r>
    </w:p>
    <w:p w:rsidR="00724B58" w:rsidRDefault="00724B58" w:rsidP="00724B58">
      <w:pPr>
        <w:pStyle w:val="ListParagraph"/>
        <w:numPr>
          <w:ilvl w:val="0"/>
          <w:numId w:val="2"/>
        </w:num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When the price was raised to $79.99, you sold 15</w:t>
      </w:r>
      <w:r w:rsidR="00E93AF3">
        <w:rPr>
          <w:rFonts w:eastAsiaTheme="minorEastAsia"/>
          <w:sz w:val="56"/>
          <w:szCs w:val="56"/>
          <w:lang w:val="en-US"/>
        </w:rPr>
        <w:t>3</w:t>
      </w:r>
      <w:r>
        <w:rPr>
          <w:rFonts w:eastAsiaTheme="minorEastAsia"/>
          <w:sz w:val="56"/>
          <w:szCs w:val="56"/>
          <w:lang w:val="en-US"/>
        </w:rPr>
        <w:t>,000</w:t>
      </w: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</w:p>
    <w:p w:rsidR="00724B58" w:rsidRDefault="00D04DEF" w:rsidP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Should you raise the price more, keep it the same, or reduce it</w:t>
      </w:r>
      <w:r w:rsidR="00724B58">
        <w:rPr>
          <w:rFonts w:eastAsiaTheme="minorEastAsia"/>
          <w:sz w:val="56"/>
          <w:szCs w:val="56"/>
          <w:lang w:val="en-US"/>
        </w:rPr>
        <w:t>?</w:t>
      </w:r>
    </w:p>
    <w:p w:rsidR="00724B58" w:rsidRDefault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br w:type="page"/>
      </w: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</w:p>
    <w:p w:rsidR="00724B58" w:rsidRDefault="00724B58" w:rsidP="00724B58">
      <w:pPr>
        <w:rPr>
          <w:rFonts w:eastAsiaTheme="minorEastAsia"/>
          <w:sz w:val="56"/>
          <w:szCs w:val="56"/>
          <w:lang w:val="en-US"/>
        </w:rPr>
      </w:pPr>
    </w:p>
    <w:p w:rsidR="00724B58" w:rsidRPr="00724B58" w:rsidRDefault="00724B58" w:rsidP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Pct.  change of Quantity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Pct.  change in Price</m:t>
            </m:r>
          </m:den>
        </m:f>
      </m:oMath>
    </w:p>
    <w:p w:rsidR="00724B58" w:rsidRDefault="00724B58" w:rsidP="001C4F17">
      <w:pPr>
        <w:rPr>
          <w:sz w:val="56"/>
          <w:szCs w:val="56"/>
          <w:lang w:val="en-US"/>
        </w:rPr>
      </w:pPr>
    </w:p>
    <w:p w:rsidR="00724B58" w:rsidRDefault="00724B58" w:rsidP="001C4F17">
      <w:pPr>
        <w:rPr>
          <w:sz w:val="56"/>
          <w:szCs w:val="56"/>
          <w:lang w:val="en-US"/>
        </w:rPr>
      </w:pPr>
    </w:p>
    <w:p w:rsidR="00387AD4" w:rsidRPr="00724B58" w:rsidRDefault="00387AD4" w:rsidP="00387AD4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185,000-154,000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$79.99-69.51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31,000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$10.48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 xml:space="preserve"> </m:t>
        </m:r>
      </m:oMath>
    </w:p>
    <w:p w:rsidR="00387AD4" w:rsidRDefault="00387AD4" w:rsidP="001C4F17">
      <w:pPr>
        <w:rPr>
          <w:sz w:val="56"/>
          <w:szCs w:val="56"/>
          <w:lang w:val="en-US"/>
        </w:rPr>
      </w:pPr>
    </w:p>
    <w:p w:rsidR="00724B58" w:rsidRPr="00724B58" w:rsidRDefault="00724B58" w:rsidP="00724B58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31,000/185,000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$10.48/69.51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16.7%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15.1%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 1.11</m:t>
        </m:r>
      </m:oMath>
    </w:p>
    <w:p w:rsidR="00724B58" w:rsidRDefault="00724B58" w:rsidP="001C4F17">
      <w:pPr>
        <w:rPr>
          <w:sz w:val="56"/>
          <w:szCs w:val="56"/>
          <w:lang w:val="en-US"/>
        </w:rPr>
      </w:pPr>
    </w:p>
    <w:p w:rsidR="00263C04" w:rsidRDefault="00991FB0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It is over 1, so it is elastic.</w:t>
      </w:r>
    </w:p>
    <w:p w:rsidR="00991FB0" w:rsidRDefault="00991FB0" w:rsidP="001C4F17">
      <w:pPr>
        <w:rPr>
          <w:sz w:val="56"/>
          <w:szCs w:val="56"/>
          <w:lang w:val="en-US"/>
        </w:rPr>
      </w:pPr>
    </w:p>
    <w:p w:rsidR="00991FB0" w:rsidRDefault="00991FB0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Check it…</w:t>
      </w:r>
    </w:p>
    <w:p w:rsidR="00991FB0" w:rsidRDefault="00991FB0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185,000 x 69.51 = $12,859,350</w:t>
      </w:r>
      <w:r w:rsidRPr="00991FB0">
        <w:rPr>
          <w:sz w:val="34"/>
          <w:szCs w:val="56"/>
          <w:lang w:val="en-US"/>
        </w:rPr>
        <w:t xml:space="preserve"> (old revenue)</w:t>
      </w:r>
    </w:p>
    <w:p w:rsidR="00991FB0" w:rsidRDefault="00991FB0" w:rsidP="001C4F17">
      <w:pPr>
        <w:rPr>
          <w:sz w:val="34"/>
          <w:szCs w:val="56"/>
          <w:lang w:val="en-US"/>
        </w:rPr>
      </w:pPr>
      <w:r>
        <w:rPr>
          <w:sz w:val="56"/>
          <w:szCs w:val="56"/>
          <w:lang w:val="en-US"/>
        </w:rPr>
        <w:t>15</w:t>
      </w:r>
      <w:r w:rsidR="00E93AF3">
        <w:rPr>
          <w:sz w:val="56"/>
          <w:szCs w:val="56"/>
          <w:lang w:val="en-US"/>
        </w:rPr>
        <w:t>4</w:t>
      </w:r>
      <w:r>
        <w:rPr>
          <w:sz w:val="56"/>
          <w:szCs w:val="56"/>
          <w:lang w:val="en-US"/>
        </w:rPr>
        <w:t>,000 x 79.99 = $12,</w:t>
      </w:r>
      <w:r w:rsidR="00E93AF3">
        <w:rPr>
          <w:sz w:val="56"/>
          <w:szCs w:val="56"/>
          <w:lang w:val="en-US"/>
        </w:rPr>
        <w:t>318</w:t>
      </w:r>
      <w:r>
        <w:rPr>
          <w:sz w:val="56"/>
          <w:szCs w:val="56"/>
          <w:lang w:val="en-US"/>
        </w:rPr>
        <w:t>,4</w:t>
      </w:r>
      <w:r w:rsidR="00E93AF3">
        <w:rPr>
          <w:sz w:val="56"/>
          <w:szCs w:val="56"/>
          <w:lang w:val="en-US"/>
        </w:rPr>
        <w:t>6</w:t>
      </w:r>
      <w:r>
        <w:rPr>
          <w:sz w:val="56"/>
          <w:szCs w:val="56"/>
          <w:lang w:val="en-US"/>
        </w:rPr>
        <w:t xml:space="preserve">0 </w:t>
      </w:r>
      <w:r w:rsidRPr="00991FB0">
        <w:rPr>
          <w:sz w:val="34"/>
          <w:szCs w:val="56"/>
          <w:lang w:val="en-US"/>
        </w:rPr>
        <w:t>(new rev</w:t>
      </w:r>
      <w:r>
        <w:rPr>
          <w:sz w:val="34"/>
          <w:szCs w:val="56"/>
          <w:lang w:val="en-US"/>
        </w:rPr>
        <w:t>en</w:t>
      </w:r>
      <w:r w:rsidRPr="00991FB0">
        <w:rPr>
          <w:sz w:val="34"/>
          <w:szCs w:val="56"/>
          <w:lang w:val="en-US"/>
        </w:rPr>
        <w:t>ue)</w:t>
      </w:r>
    </w:p>
    <w:p w:rsidR="00D04DEF" w:rsidRDefault="00D04DEF" w:rsidP="001C4F17">
      <w:pPr>
        <w:rPr>
          <w:sz w:val="34"/>
          <w:szCs w:val="56"/>
          <w:lang w:val="en-US"/>
        </w:rPr>
      </w:pPr>
    </w:p>
    <w:p w:rsidR="00F471AB" w:rsidRPr="00D04DEF" w:rsidRDefault="002B6CAD" w:rsidP="001C4F17">
      <w:pPr>
        <w:rPr>
          <w:sz w:val="42"/>
          <w:szCs w:val="56"/>
          <w:lang w:val="en-US"/>
        </w:rPr>
      </w:pPr>
      <w:r w:rsidRPr="00D04DEF">
        <w:rPr>
          <w:sz w:val="42"/>
          <w:szCs w:val="56"/>
          <w:lang w:val="en-US"/>
        </w:rPr>
        <w:t>The new pricing bring</w:t>
      </w:r>
      <w:r w:rsidR="00D04DEF">
        <w:rPr>
          <w:sz w:val="42"/>
          <w:szCs w:val="56"/>
          <w:lang w:val="en-US"/>
        </w:rPr>
        <w:t>s</w:t>
      </w:r>
      <w:r w:rsidRPr="00D04DEF">
        <w:rPr>
          <w:sz w:val="42"/>
          <w:szCs w:val="56"/>
          <w:lang w:val="en-US"/>
        </w:rPr>
        <w:t xml:space="preserve"> i</w:t>
      </w:r>
      <w:r w:rsidR="00D04DEF">
        <w:rPr>
          <w:sz w:val="42"/>
          <w:szCs w:val="56"/>
          <w:lang w:val="en-US"/>
        </w:rPr>
        <w:t>n</w:t>
      </w:r>
      <w:r w:rsidRPr="00D04DEF">
        <w:rPr>
          <w:sz w:val="42"/>
          <w:szCs w:val="56"/>
          <w:lang w:val="en-US"/>
        </w:rPr>
        <w:t xml:space="preserve"> lower revenues.  That’s bad.</w:t>
      </w:r>
      <w:r w:rsidR="00D04DEF">
        <w:rPr>
          <w:sz w:val="42"/>
          <w:szCs w:val="56"/>
          <w:lang w:val="en-US"/>
        </w:rPr>
        <w:t xml:space="preserve">  You should reduce the price.</w:t>
      </w:r>
    </w:p>
    <w:p w:rsidR="00F471AB" w:rsidRDefault="00F471AB">
      <w:pPr>
        <w:rPr>
          <w:sz w:val="34"/>
          <w:szCs w:val="56"/>
          <w:lang w:val="en-US"/>
        </w:rPr>
      </w:pPr>
      <w:r>
        <w:rPr>
          <w:sz w:val="34"/>
          <w:szCs w:val="56"/>
          <w:lang w:val="en-US"/>
        </w:rPr>
        <w:br w:type="page"/>
      </w:r>
    </w:p>
    <w:p w:rsidR="00F471AB" w:rsidRDefault="00F471AB" w:rsidP="00F471AB">
      <w:pPr>
        <w:ind w:left="360"/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lastRenderedPageBreak/>
        <w:t>Doesn’t raising your price always mean fewer sales?  Usually, but fewer sales does NOT always mean lower revenues</w:t>
      </w:r>
    </w:p>
    <w:p w:rsidR="00F471AB" w:rsidRDefault="00F471AB" w:rsidP="00F471AB">
      <w:pPr>
        <w:ind w:left="360"/>
        <w:rPr>
          <w:rFonts w:eastAsiaTheme="minorEastAsia"/>
          <w:sz w:val="56"/>
          <w:szCs w:val="56"/>
          <w:lang w:val="en-US"/>
        </w:rPr>
      </w:pPr>
    </w:p>
    <w:p w:rsidR="00F471AB" w:rsidRPr="00F471AB" w:rsidRDefault="00F471AB" w:rsidP="00F471AB">
      <w:pPr>
        <w:ind w:left="360"/>
        <w:rPr>
          <w:rFonts w:eastAsiaTheme="minorEastAsia"/>
          <w:sz w:val="56"/>
          <w:szCs w:val="56"/>
          <w:lang w:val="en-US"/>
        </w:rPr>
      </w:pPr>
    </w:p>
    <w:p w:rsidR="00F471AB" w:rsidRDefault="00F471AB" w:rsidP="00F471AB">
      <w:pPr>
        <w:pStyle w:val="ListParagraph"/>
        <w:numPr>
          <w:ilvl w:val="0"/>
          <w:numId w:val="2"/>
        </w:num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At $69.51, you sold 185,000</w:t>
      </w:r>
    </w:p>
    <w:p w:rsidR="00F471AB" w:rsidRDefault="00F471AB" w:rsidP="00F471AB">
      <w:pPr>
        <w:pStyle w:val="ListParagraph"/>
        <w:numPr>
          <w:ilvl w:val="0"/>
          <w:numId w:val="2"/>
        </w:num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When the price was raised to $74.99, you sold 173,000</w:t>
      </w:r>
      <w:r w:rsidR="00D04DEF">
        <w:rPr>
          <w:rFonts w:eastAsiaTheme="minorEastAsia"/>
          <w:sz w:val="56"/>
          <w:szCs w:val="56"/>
          <w:lang w:val="en-US"/>
        </w:rPr>
        <w:t xml:space="preserve"> (again, demand dropped)</w:t>
      </w:r>
    </w:p>
    <w:p w:rsidR="00F471AB" w:rsidRDefault="00F471AB" w:rsidP="00F471AB">
      <w:pPr>
        <w:rPr>
          <w:rFonts w:eastAsiaTheme="minorEastAsia"/>
          <w:sz w:val="56"/>
          <w:szCs w:val="56"/>
          <w:lang w:val="en-US"/>
        </w:rPr>
      </w:pPr>
    </w:p>
    <w:p w:rsidR="00F471AB" w:rsidRDefault="00F471AB" w:rsidP="00F471AB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>Is this demand elastic or inelastic?</w:t>
      </w:r>
    </w:p>
    <w:p w:rsidR="00F471AB" w:rsidRDefault="00F471A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F471AB" w:rsidRPr="00724B58" w:rsidRDefault="00F471AB" w:rsidP="00F471AB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lastRenderedPageBreak/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Pct.  change of Quantity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Pct.  change in Price</m:t>
            </m:r>
          </m:den>
        </m:f>
      </m:oMath>
    </w:p>
    <w:p w:rsidR="00F471AB" w:rsidRDefault="00F471AB" w:rsidP="00F471AB">
      <w:pPr>
        <w:rPr>
          <w:sz w:val="56"/>
          <w:szCs w:val="56"/>
          <w:lang w:val="en-US"/>
        </w:rPr>
      </w:pPr>
    </w:p>
    <w:p w:rsidR="00F471AB" w:rsidRDefault="00F471AB" w:rsidP="00F471AB">
      <w:pPr>
        <w:rPr>
          <w:sz w:val="56"/>
          <w:szCs w:val="56"/>
          <w:lang w:val="en-US"/>
        </w:rPr>
      </w:pPr>
    </w:p>
    <w:p w:rsidR="00F471AB" w:rsidRPr="00724B58" w:rsidRDefault="00F471AB" w:rsidP="00F471AB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185,000-173,000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$74.99-69.51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12,000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$5.48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 xml:space="preserve"> </m:t>
        </m:r>
      </m:oMath>
    </w:p>
    <w:p w:rsidR="00F471AB" w:rsidRDefault="00F471AB" w:rsidP="00F471AB">
      <w:pPr>
        <w:rPr>
          <w:sz w:val="56"/>
          <w:szCs w:val="56"/>
          <w:lang w:val="en-US"/>
        </w:rPr>
      </w:pPr>
    </w:p>
    <w:p w:rsidR="00F471AB" w:rsidRPr="00724B58" w:rsidRDefault="00F471AB" w:rsidP="00F471AB">
      <w:pPr>
        <w:rPr>
          <w:rFonts w:eastAsiaTheme="minorEastAsia"/>
          <w:sz w:val="56"/>
          <w:szCs w:val="56"/>
          <w:lang w:val="en-US"/>
        </w:rPr>
      </w:pPr>
      <w:r>
        <w:rPr>
          <w:rFonts w:eastAsiaTheme="minorEastAsia"/>
          <w:sz w:val="56"/>
          <w:szCs w:val="56"/>
          <w:lang w:val="en-US"/>
        </w:rPr>
        <w:t xml:space="preserve">Elasticity = </w:t>
      </w:r>
      <m:oMath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12,000/185,000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$5.48/69.51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56"/>
                <w:szCs w:val="5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6.5%</m:t>
            </m:r>
          </m:num>
          <m:den>
            <m:r>
              <w:rPr>
                <w:rFonts w:ascii="Cambria Math" w:eastAsiaTheme="minorEastAsia" w:hAnsi="Cambria Math"/>
                <w:sz w:val="56"/>
                <w:szCs w:val="56"/>
                <w:lang w:val="en-US"/>
              </w:rPr>
              <m:t>7.8%</m:t>
            </m:r>
          </m:den>
        </m:f>
        <m:r>
          <w:rPr>
            <w:rFonts w:ascii="Cambria Math" w:eastAsiaTheme="minorEastAsia" w:hAnsi="Cambria Math"/>
            <w:sz w:val="56"/>
            <w:szCs w:val="56"/>
            <w:lang w:val="en-US"/>
          </w:rPr>
          <m:t>= 0.83</m:t>
        </m:r>
      </m:oMath>
    </w:p>
    <w:p w:rsidR="00F471AB" w:rsidRDefault="00F471AB" w:rsidP="00F471AB">
      <w:pPr>
        <w:rPr>
          <w:sz w:val="56"/>
          <w:szCs w:val="56"/>
          <w:lang w:val="en-US"/>
        </w:rPr>
      </w:pPr>
    </w:p>
    <w:p w:rsidR="00F471AB" w:rsidRDefault="00F471AB" w:rsidP="00F471A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It is under 1, so it is IN</w:t>
      </w:r>
      <w:r w:rsidR="00B42CB9">
        <w:rPr>
          <w:sz w:val="56"/>
          <w:szCs w:val="56"/>
          <w:lang w:val="en-US"/>
        </w:rPr>
        <w:t>-</w:t>
      </w:r>
      <w:r>
        <w:rPr>
          <w:sz w:val="56"/>
          <w:szCs w:val="56"/>
          <w:lang w:val="en-US"/>
        </w:rPr>
        <w:t>elastic.</w:t>
      </w:r>
    </w:p>
    <w:p w:rsidR="00F471AB" w:rsidRDefault="00F471AB" w:rsidP="00F471AB">
      <w:pPr>
        <w:rPr>
          <w:sz w:val="56"/>
          <w:szCs w:val="56"/>
          <w:lang w:val="en-US"/>
        </w:rPr>
      </w:pPr>
    </w:p>
    <w:p w:rsidR="00F471AB" w:rsidRDefault="00F471AB" w:rsidP="00F471A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Check it…</w:t>
      </w:r>
    </w:p>
    <w:p w:rsidR="00F471AB" w:rsidRDefault="00F471AB" w:rsidP="00F471AB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185,000 x 69.51 = $12,859,350</w:t>
      </w:r>
      <w:r w:rsidRPr="00991FB0">
        <w:rPr>
          <w:sz w:val="34"/>
          <w:szCs w:val="56"/>
          <w:lang w:val="en-US"/>
        </w:rPr>
        <w:t xml:space="preserve"> (old revenue)</w:t>
      </w:r>
    </w:p>
    <w:p w:rsidR="00F471AB" w:rsidRDefault="00F471AB" w:rsidP="00F471AB">
      <w:pPr>
        <w:rPr>
          <w:sz w:val="34"/>
          <w:szCs w:val="56"/>
          <w:lang w:val="en-US"/>
        </w:rPr>
      </w:pPr>
      <w:r>
        <w:rPr>
          <w:sz w:val="56"/>
          <w:szCs w:val="56"/>
          <w:lang w:val="en-US"/>
        </w:rPr>
        <w:t xml:space="preserve">173,000 x 74.99 = $12,973,270 </w:t>
      </w:r>
      <w:r w:rsidRPr="00991FB0">
        <w:rPr>
          <w:sz w:val="34"/>
          <w:szCs w:val="56"/>
          <w:lang w:val="en-US"/>
        </w:rPr>
        <w:t>(new rev</w:t>
      </w:r>
      <w:r>
        <w:rPr>
          <w:sz w:val="34"/>
          <w:szCs w:val="56"/>
          <w:lang w:val="en-US"/>
        </w:rPr>
        <w:t>en</w:t>
      </w:r>
      <w:r w:rsidRPr="00991FB0">
        <w:rPr>
          <w:sz w:val="34"/>
          <w:szCs w:val="56"/>
          <w:lang w:val="en-US"/>
        </w:rPr>
        <w:t>ue)</w:t>
      </w:r>
    </w:p>
    <w:p w:rsidR="00D04DEF" w:rsidRDefault="00D04DEF" w:rsidP="00F471AB">
      <w:pPr>
        <w:rPr>
          <w:sz w:val="34"/>
          <w:szCs w:val="56"/>
          <w:lang w:val="en-US"/>
        </w:rPr>
      </w:pPr>
    </w:p>
    <w:p w:rsidR="00F471AB" w:rsidRPr="00D04DEF" w:rsidRDefault="00F471AB" w:rsidP="00D04DEF">
      <w:pPr>
        <w:jc w:val="center"/>
        <w:rPr>
          <w:sz w:val="40"/>
          <w:szCs w:val="56"/>
          <w:lang w:val="en-US"/>
        </w:rPr>
      </w:pPr>
      <w:r w:rsidRPr="00D04DEF">
        <w:rPr>
          <w:sz w:val="40"/>
          <w:szCs w:val="56"/>
          <w:lang w:val="en-US"/>
        </w:rPr>
        <w:t>The new pricing bring is higher revenues.  That’s good.</w:t>
      </w:r>
    </w:p>
    <w:p w:rsidR="00F471AB" w:rsidRPr="00D04DEF" w:rsidRDefault="00F471AB" w:rsidP="00D04DEF">
      <w:pPr>
        <w:jc w:val="center"/>
        <w:rPr>
          <w:sz w:val="40"/>
          <w:szCs w:val="56"/>
          <w:lang w:val="en-US"/>
        </w:rPr>
      </w:pPr>
    </w:p>
    <w:p w:rsidR="00F471AB" w:rsidRPr="00D04DEF" w:rsidRDefault="00F471AB" w:rsidP="00D04DEF">
      <w:pPr>
        <w:jc w:val="center"/>
        <w:rPr>
          <w:sz w:val="40"/>
          <w:szCs w:val="56"/>
          <w:lang w:val="en-US"/>
        </w:rPr>
      </w:pPr>
      <w:r w:rsidRPr="00D04DEF">
        <w:rPr>
          <w:sz w:val="40"/>
          <w:szCs w:val="56"/>
          <w:lang w:val="en-US"/>
        </w:rPr>
        <w:t>As long as the elasticity of demand is under 1—raise your price.</w:t>
      </w:r>
    </w:p>
    <w:p w:rsidR="00F96D3C" w:rsidRDefault="00F96D3C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2B6CAD" w:rsidRDefault="00F96D3C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lastRenderedPageBreak/>
        <w:t>Forward Pricing</w:t>
      </w:r>
    </w:p>
    <w:p w:rsidR="00F96D3C" w:rsidRDefault="00F96D3C" w:rsidP="001C4F17">
      <w:pPr>
        <w:rPr>
          <w:sz w:val="56"/>
          <w:szCs w:val="56"/>
          <w:lang w:val="en-US"/>
        </w:rPr>
      </w:pPr>
    </w:p>
    <w:p w:rsidR="00F96D3C" w:rsidRDefault="00F96D3C" w:rsidP="001C4F17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 xml:space="preserve">Your product that costs you $9.80 to produce.  You know the wholesaler’s markup is 40% and the retailer’s markup is 22%.  </w:t>
      </w:r>
      <w:r w:rsidR="00D04DEF">
        <w:rPr>
          <w:sz w:val="56"/>
          <w:szCs w:val="56"/>
          <w:lang w:val="en-US"/>
        </w:rPr>
        <w:t>What will be the like retail price of your product if you sell it to the wholesaler for $20?</w:t>
      </w:r>
    </w:p>
    <w:p w:rsidR="00D04DEF" w:rsidRDefault="00D04DEF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lastRenderedPageBreak/>
        <w:t>Forward Pricing</w:t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>Your price to wholesalers is $20.  They want to add 40% to it.  What is the price the wholesaler will charge to the retailer?</w:t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>Price to wholesaler = $20</w:t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>Wholesaler markup = 40%</w:t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>40% of 20 is $8.00</w:t>
      </w:r>
    </w:p>
    <w:p w:rsidR="00D04DEF" w:rsidRPr="00151A02" w:rsidRDefault="00D04DEF" w:rsidP="001C4F17">
      <w:pPr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ab/>
        <w:t>So…</w:t>
      </w:r>
    </w:p>
    <w:p w:rsidR="00D04DEF" w:rsidRPr="00151A02" w:rsidRDefault="00D04DEF" w:rsidP="00D04DEF">
      <w:pPr>
        <w:jc w:val="center"/>
        <w:rPr>
          <w:sz w:val="52"/>
          <w:szCs w:val="56"/>
          <w:lang w:val="en-US"/>
        </w:rPr>
      </w:pPr>
      <w:r w:rsidRPr="00151A02">
        <w:rPr>
          <w:sz w:val="52"/>
          <w:szCs w:val="56"/>
          <w:lang w:val="en-US"/>
        </w:rPr>
        <w:t>$20 + 8 = $28</w:t>
      </w:r>
    </w:p>
    <w:p w:rsidR="00D04DEF" w:rsidRDefault="00D04DEF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br w:type="page"/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lastRenderedPageBreak/>
        <w:t>Forward Pricing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 xml:space="preserve">The </w:t>
      </w:r>
      <w:r w:rsidRPr="00D04DEF">
        <w:rPr>
          <w:sz w:val="52"/>
          <w:szCs w:val="56"/>
          <w:lang w:val="en-US"/>
        </w:rPr>
        <w:t>wholesalers</w:t>
      </w:r>
      <w:r w:rsidRPr="00D04DEF">
        <w:rPr>
          <w:sz w:val="52"/>
          <w:szCs w:val="56"/>
          <w:lang w:val="en-US"/>
        </w:rPr>
        <w:t>’ price to retail was</w:t>
      </w:r>
      <w:r w:rsidRPr="00D04DEF">
        <w:rPr>
          <w:sz w:val="52"/>
          <w:szCs w:val="56"/>
          <w:lang w:val="en-US"/>
        </w:rPr>
        <w:t xml:space="preserve"> $2</w:t>
      </w:r>
      <w:r w:rsidRPr="00D04DEF">
        <w:rPr>
          <w:sz w:val="52"/>
          <w:szCs w:val="56"/>
          <w:lang w:val="en-US"/>
        </w:rPr>
        <w:t>8</w:t>
      </w:r>
      <w:r w:rsidRPr="00D04DEF">
        <w:rPr>
          <w:sz w:val="52"/>
          <w:szCs w:val="56"/>
          <w:lang w:val="en-US"/>
        </w:rPr>
        <w:t xml:space="preserve">.  They want to add </w:t>
      </w:r>
      <w:r w:rsidRPr="00D04DEF">
        <w:rPr>
          <w:sz w:val="52"/>
          <w:szCs w:val="56"/>
          <w:lang w:val="en-US"/>
        </w:rPr>
        <w:t>22</w:t>
      </w:r>
      <w:r w:rsidRPr="00D04DEF">
        <w:rPr>
          <w:sz w:val="52"/>
          <w:szCs w:val="56"/>
          <w:lang w:val="en-US"/>
        </w:rPr>
        <w:t xml:space="preserve">% to it.  What is the price the </w:t>
      </w:r>
      <w:r w:rsidRPr="00D04DEF">
        <w:rPr>
          <w:sz w:val="52"/>
          <w:szCs w:val="56"/>
          <w:lang w:val="en-US"/>
        </w:rPr>
        <w:t>retailer</w:t>
      </w:r>
      <w:r w:rsidRPr="00D04DEF">
        <w:rPr>
          <w:sz w:val="52"/>
          <w:szCs w:val="56"/>
          <w:lang w:val="en-US"/>
        </w:rPr>
        <w:t xml:space="preserve"> will charge to the </w:t>
      </w:r>
      <w:r w:rsidRPr="00D04DEF">
        <w:rPr>
          <w:sz w:val="52"/>
          <w:szCs w:val="56"/>
          <w:lang w:val="en-US"/>
        </w:rPr>
        <w:t>consumer</w:t>
      </w:r>
      <w:r w:rsidRPr="00D04DEF">
        <w:rPr>
          <w:sz w:val="52"/>
          <w:szCs w:val="56"/>
          <w:lang w:val="en-US"/>
        </w:rPr>
        <w:t>?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>Price to wholesaler = $2</w:t>
      </w:r>
      <w:r w:rsidRPr="00D04DEF">
        <w:rPr>
          <w:sz w:val="52"/>
          <w:szCs w:val="56"/>
          <w:lang w:val="en-US"/>
        </w:rPr>
        <w:t>8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 xml:space="preserve">Wholesaler markup = </w:t>
      </w:r>
      <w:r w:rsidRPr="00D04DEF">
        <w:rPr>
          <w:sz w:val="52"/>
          <w:szCs w:val="56"/>
          <w:lang w:val="en-US"/>
        </w:rPr>
        <w:t>22</w:t>
      </w:r>
      <w:r w:rsidRPr="00D04DEF">
        <w:rPr>
          <w:sz w:val="52"/>
          <w:szCs w:val="56"/>
          <w:lang w:val="en-US"/>
        </w:rPr>
        <w:t>%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>22</w:t>
      </w:r>
      <w:r w:rsidRPr="00D04DEF">
        <w:rPr>
          <w:sz w:val="52"/>
          <w:szCs w:val="56"/>
          <w:lang w:val="en-US"/>
        </w:rPr>
        <w:t>% of 2</w:t>
      </w:r>
      <w:r w:rsidRPr="00D04DEF">
        <w:rPr>
          <w:sz w:val="52"/>
          <w:szCs w:val="56"/>
          <w:lang w:val="en-US"/>
        </w:rPr>
        <w:t>8</w:t>
      </w:r>
      <w:r w:rsidRPr="00D04DEF">
        <w:rPr>
          <w:sz w:val="52"/>
          <w:szCs w:val="56"/>
          <w:lang w:val="en-US"/>
        </w:rPr>
        <w:t xml:space="preserve"> is $</w:t>
      </w:r>
      <w:r w:rsidRPr="00D04DEF">
        <w:rPr>
          <w:sz w:val="52"/>
          <w:szCs w:val="56"/>
          <w:lang w:val="en-US"/>
        </w:rPr>
        <w:t>6.16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ab/>
        <w:t>So…</w:t>
      </w:r>
    </w:p>
    <w:p w:rsidR="00D04DEF" w:rsidRPr="00D04DEF" w:rsidRDefault="00D04DEF" w:rsidP="00D04DEF">
      <w:pPr>
        <w:jc w:val="center"/>
        <w:rPr>
          <w:sz w:val="52"/>
          <w:szCs w:val="56"/>
          <w:lang w:val="en-US"/>
        </w:rPr>
      </w:pPr>
      <w:r w:rsidRPr="00D04DEF">
        <w:rPr>
          <w:sz w:val="52"/>
          <w:szCs w:val="56"/>
          <w:lang w:val="en-US"/>
        </w:rPr>
        <w:t>$2</w:t>
      </w:r>
      <w:r w:rsidRPr="00D04DEF">
        <w:rPr>
          <w:sz w:val="52"/>
          <w:szCs w:val="56"/>
          <w:lang w:val="en-US"/>
        </w:rPr>
        <w:t>8</w:t>
      </w:r>
      <w:r w:rsidRPr="00D04DEF">
        <w:rPr>
          <w:sz w:val="52"/>
          <w:szCs w:val="56"/>
          <w:lang w:val="en-US"/>
        </w:rPr>
        <w:t xml:space="preserve"> + </w:t>
      </w:r>
      <w:r w:rsidRPr="00D04DEF">
        <w:rPr>
          <w:sz w:val="52"/>
          <w:szCs w:val="56"/>
          <w:lang w:val="en-US"/>
        </w:rPr>
        <w:t>6.16</w:t>
      </w:r>
      <w:r w:rsidRPr="00D04DEF">
        <w:rPr>
          <w:sz w:val="52"/>
          <w:szCs w:val="56"/>
          <w:lang w:val="en-US"/>
        </w:rPr>
        <w:t xml:space="preserve"> = $</w:t>
      </w:r>
      <w:r w:rsidRPr="00D04DEF">
        <w:rPr>
          <w:sz w:val="52"/>
          <w:szCs w:val="56"/>
          <w:lang w:val="en-US"/>
        </w:rPr>
        <w:t>34.16</w:t>
      </w:r>
    </w:p>
    <w:p w:rsidR="00D04DEF" w:rsidRPr="00D04DEF" w:rsidRDefault="00D04DEF" w:rsidP="00D04DEF">
      <w:pPr>
        <w:rPr>
          <w:sz w:val="52"/>
          <w:szCs w:val="56"/>
          <w:lang w:val="en-US"/>
        </w:rPr>
      </w:pPr>
    </w:p>
    <w:p w:rsidR="00D04DEF" w:rsidRPr="00D04DEF" w:rsidRDefault="00D04DEF" w:rsidP="00D04DEF">
      <w:pPr>
        <w:jc w:val="center"/>
        <w:rPr>
          <w:sz w:val="42"/>
          <w:szCs w:val="56"/>
          <w:lang w:val="en-US"/>
        </w:rPr>
      </w:pPr>
      <w:r w:rsidRPr="00D04DEF">
        <w:rPr>
          <w:sz w:val="42"/>
          <w:szCs w:val="56"/>
          <w:lang w:val="en-US"/>
        </w:rPr>
        <w:t>Using odd-even pricing, to show that this product is a good deal, what is the likely retail price?</w:t>
      </w:r>
    </w:p>
    <w:p w:rsidR="00D04DEF" w:rsidRPr="001C4F17" w:rsidRDefault="00D04DEF" w:rsidP="00D04DEF">
      <w:pPr>
        <w:jc w:val="center"/>
        <w:rPr>
          <w:sz w:val="56"/>
          <w:szCs w:val="56"/>
          <w:lang w:val="en-US"/>
        </w:rPr>
      </w:pPr>
    </w:p>
    <w:sectPr w:rsidR="00D04DEF" w:rsidRPr="001C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C6B75"/>
    <w:multiLevelType w:val="hybridMultilevel"/>
    <w:tmpl w:val="8D486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97377"/>
    <w:multiLevelType w:val="hybridMultilevel"/>
    <w:tmpl w:val="CA907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17"/>
    <w:rsid w:val="000118D3"/>
    <w:rsid w:val="00151A02"/>
    <w:rsid w:val="001C4F17"/>
    <w:rsid w:val="001D07D9"/>
    <w:rsid w:val="00200870"/>
    <w:rsid w:val="00263C04"/>
    <w:rsid w:val="002649DA"/>
    <w:rsid w:val="002B6CAD"/>
    <w:rsid w:val="0037252A"/>
    <w:rsid w:val="00387AD4"/>
    <w:rsid w:val="00467AA3"/>
    <w:rsid w:val="00537A62"/>
    <w:rsid w:val="00724B58"/>
    <w:rsid w:val="00827060"/>
    <w:rsid w:val="00991FB0"/>
    <w:rsid w:val="00A82EB0"/>
    <w:rsid w:val="00B40368"/>
    <w:rsid w:val="00B42CB9"/>
    <w:rsid w:val="00D04DEF"/>
    <w:rsid w:val="00D12D5C"/>
    <w:rsid w:val="00DA4147"/>
    <w:rsid w:val="00E02FAC"/>
    <w:rsid w:val="00E55307"/>
    <w:rsid w:val="00E93AF3"/>
    <w:rsid w:val="00F25346"/>
    <w:rsid w:val="00F471AB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201BF-9A2C-466D-95C4-63E90FA2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4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7</cp:revision>
  <dcterms:created xsi:type="dcterms:W3CDTF">2015-03-25T21:38:00Z</dcterms:created>
  <dcterms:modified xsi:type="dcterms:W3CDTF">2015-12-09T19:28:00Z</dcterms:modified>
</cp:coreProperties>
</file>