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01" w:rsidRPr="00897D64" w:rsidRDefault="00897D64">
      <w:pPr>
        <w:rPr>
          <w:sz w:val="54"/>
        </w:rPr>
      </w:pPr>
      <w:r w:rsidRPr="00897D64">
        <w:rPr>
          <w:sz w:val="54"/>
        </w:rPr>
        <w:t>116 Exam Structure</w:t>
      </w:r>
    </w:p>
    <w:p w:rsidR="00897D64" w:rsidRDefault="00897D64"/>
    <w:p w:rsidR="00897D64" w:rsidRDefault="00897D64">
      <w:r>
        <w:t xml:space="preserve">Since we are moving away from mid-terms and a final exam for this course, it is important that professors make a real effort make each exam as robust as the other </w:t>
      </w:r>
      <w:proofErr w:type="gramStart"/>
      <w:r>
        <w:t>profs</w:t>
      </w:r>
      <w:proofErr w:type="gramEnd"/>
      <w:r w:rsidR="00760EE0">
        <w:t>’</w:t>
      </w:r>
      <w:r>
        <w:t>.</w:t>
      </w:r>
    </w:p>
    <w:p w:rsidR="00897D64" w:rsidRDefault="00897D64"/>
    <w:p w:rsidR="00897D64" w:rsidRDefault="00897D64">
      <w:r>
        <w:t>Here is the overview:</w:t>
      </w:r>
    </w:p>
    <w:p w:rsidR="00897D64" w:rsidRDefault="00897D64" w:rsidP="00897D64">
      <w:pPr>
        <w:pStyle w:val="ListParagraph"/>
        <w:numPr>
          <w:ilvl w:val="0"/>
          <w:numId w:val="1"/>
        </w:numPr>
      </w:pPr>
      <w:r>
        <w:t>There will be 6 in-class exams over the semester.</w:t>
      </w:r>
    </w:p>
    <w:p w:rsidR="00897D64" w:rsidRDefault="00897D64" w:rsidP="00897D64">
      <w:pPr>
        <w:pStyle w:val="ListParagraph"/>
        <w:numPr>
          <w:ilvl w:val="0"/>
          <w:numId w:val="1"/>
        </w:numPr>
      </w:pPr>
      <w:r>
        <w:t>Each exam will consist of about 25-30 marks.</w:t>
      </w:r>
    </w:p>
    <w:p w:rsidR="00897D64" w:rsidRDefault="00897D64" w:rsidP="00897D64">
      <w:pPr>
        <w:pStyle w:val="ListParagraph"/>
        <w:numPr>
          <w:ilvl w:val="0"/>
          <w:numId w:val="1"/>
        </w:numPr>
      </w:pPr>
      <w:r>
        <w:t>There should be about 15 multiple-choice questions.</w:t>
      </w:r>
    </w:p>
    <w:p w:rsidR="00897D64" w:rsidRDefault="00897D64" w:rsidP="00897D64">
      <w:pPr>
        <w:pStyle w:val="ListParagraph"/>
        <w:numPr>
          <w:ilvl w:val="0"/>
          <w:numId w:val="1"/>
        </w:numPr>
      </w:pPr>
      <w:r>
        <w:t>There should be a “mark-easy” question for 10 or so marks.</w:t>
      </w:r>
    </w:p>
    <w:p w:rsidR="00481FF1" w:rsidRDefault="00897D64" w:rsidP="00897D64">
      <w:pPr>
        <w:pStyle w:val="ListParagraph"/>
        <w:numPr>
          <w:ilvl w:val="0"/>
          <w:numId w:val="1"/>
        </w:numPr>
      </w:pPr>
      <w:r>
        <w:t>Exams can NEVER be given back to students—</w:t>
      </w:r>
      <w:r w:rsidRPr="00760EE0">
        <w:rPr>
          <w:u w:val="single"/>
        </w:rPr>
        <w:t>not even for class review</w:t>
      </w:r>
      <w:r>
        <w:t>.</w:t>
      </w:r>
      <w:r w:rsidR="00481FF1">
        <w:t xml:space="preserve">  </w:t>
      </w:r>
      <w:r w:rsidR="00760EE0">
        <w:t>We have built these quiz questions ourselves and showing them to students after we have marked them will expose them and make them useless (I am told by students that students regularly take photos of exams that are handed back, even for a few minutes</w:t>
      </w:r>
      <w:proofErr w:type="gramStart"/>
      <w:r w:rsidR="00760EE0">
        <w:t xml:space="preserve">)  </w:t>
      </w:r>
      <w:r w:rsidR="00481FF1">
        <w:t>The</w:t>
      </w:r>
      <w:proofErr w:type="gramEnd"/>
      <w:r w:rsidR="00481FF1">
        <w:t xml:space="preserve"> concept that was approved by the dean was that these short exams would be used to evaluate the class at each point, then the prof would “re-teach” the areas that were not well done on the exam.</w:t>
      </w:r>
      <w:r w:rsidR="00760EE0">
        <w:t xml:space="preserve">  These become formative evaluations.</w:t>
      </w:r>
    </w:p>
    <w:p w:rsidR="00481FF1" w:rsidRDefault="00481FF1" w:rsidP="00481FF1"/>
    <w:p w:rsidR="00481FF1" w:rsidRDefault="00481FF1" w:rsidP="00481FF1">
      <w:r>
        <w:t>Other points:</w:t>
      </w:r>
    </w:p>
    <w:p w:rsidR="00897D64" w:rsidRDefault="00481FF1" w:rsidP="00481FF1">
      <w:pPr>
        <w:pStyle w:val="ListParagraph"/>
        <w:numPr>
          <w:ilvl w:val="0"/>
          <w:numId w:val="2"/>
        </w:numPr>
      </w:pPr>
      <w:r>
        <w:t>Professors would build their own exam each time.  They would draw from the same quizzes, but this would randomize the exams a bit among classes.  So, for example, Exam 1 would have you bring over 7-10 questions from Chapter 2 and another 7-10 from Chapter 3—totally at the whim of the prof.</w:t>
      </w:r>
    </w:p>
    <w:p w:rsidR="00481FF1" w:rsidRDefault="00481FF1" w:rsidP="00481FF1">
      <w:pPr>
        <w:pStyle w:val="ListParagraph"/>
        <w:numPr>
          <w:ilvl w:val="0"/>
          <w:numId w:val="2"/>
        </w:numPr>
      </w:pPr>
      <w:r>
        <w:t xml:space="preserve">Where possible, the exams should include a mark-easy question.  I have provided a number of those on topics such as PLC, 5 Forces, </w:t>
      </w:r>
      <w:proofErr w:type="gramStart"/>
      <w:r>
        <w:t>SMART</w:t>
      </w:r>
      <w:proofErr w:type="gramEnd"/>
      <w:r>
        <w:t xml:space="preserve"> Objectives and so on.  Please feel free to create your own and share them.  The idea of these is that they are very visual and can be marked at a glance, so we do not add a lot of time to our marking load.</w:t>
      </w:r>
    </w:p>
    <w:p w:rsidR="00760EE0" w:rsidRDefault="00760EE0" w:rsidP="00481FF1">
      <w:pPr>
        <w:pStyle w:val="ListParagraph"/>
        <w:numPr>
          <w:ilvl w:val="0"/>
          <w:numId w:val="2"/>
        </w:numPr>
      </w:pPr>
      <w:r>
        <w:t xml:space="preserve">Multiple-choice questions can be marked instantly using </w:t>
      </w:r>
      <w:proofErr w:type="spellStart"/>
      <w:r>
        <w:t>Zipgrade</w:t>
      </w:r>
      <w:proofErr w:type="spellEnd"/>
      <w:r>
        <w:t>.  It is a free app for your smart phone.</w:t>
      </w:r>
    </w:p>
    <w:p w:rsidR="00760EE0" w:rsidRDefault="00760EE0" w:rsidP="00481FF1">
      <w:pPr>
        <w:pStyle w:val="ListParagraph"/>
        <w:numPr>
          <w:ilvl w:val="0"/>
          <w:numId w:val="2"/>
        </w:numPr>
      </w:pPr>
      <w:r>
        <w:t xml:space="preserve">Let’s </w:t>
      </w:r>
      <w:r w:rsidRPr="00760EE0">
        <w:rPr>
          <w:u w:val="single"/>
        </w:rPr>
        <w:t>allow students one missed exam</w:t>
      </w:r>
      <w:r>
        <w:t>.  So, the mark that they get would be the average of the top 5 exams.  If they miss one or bomb it completely, it just doesn’t count against them.  If they miss another, then that starts to bring their average down.  NO REWRITES.</w:t>
      </w:r>
      <w:bookmarkStart w:id="0" w:name="_GoBack"/>
      <w:bookmarkEnd w:id="0"/>
    </w:p>
    <w:p w:rsidR="00760EE0" w:rsidRDefault="00760EE0" w:rsidP="00481FF1">
      <w:pPr>
        <w:pStyle w:val="ListParagraph"/>
        <w:numPr>
          <w:ilvl w:val="0"/>
          <w:numId w:val="2"/>
        </w:numPr>
      </w:pPr>
      <w:r>
        <w:t>Out-of-time exams should not be encouraged.  Students need be in class to take the exam.  While these appear to be “quizzes,” they are worth 50% of their grade—they are real exams.</w:t>
      </w:r>
    </w:p>
    <w:sectPr w:rsidR="00760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35893"/>
    <w:multiLevelType w:val="hybridMultilevel"/>
    <w:tmpl w:val="AA98F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546159A"/>
    <w:multiLevelType w:val="hybridMultilevel"/>
    <w:tmpl w:val="E9807488"/>
    <w:lvl w:ilvl="0" w:tplc="10090001">
      <w:start w:val="1"/>
      <w:numFmt w:val="bullet"/>
      <w:lvlText w:val=""/>
      <w:lvlJc w:val="left"/>
      <w:pPr>
        <w:ind w:left="773" w:hanging="360"/>
      </w:pPr>
      <w:rPr>
        <w:rFonts w:ascii="Symbol" w:hAnsi="Symbol" w:hint="default"/>
      </w:rPr>
    </w:lvl>
    <w:lvl w:ilvl="1" w:tplc="10090003" w:tentative="1">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64"/>
    <w:rsid w:val="00481FF1"/>
    <w:rsid w:val="004B3201"/>
    <w:rsid w:val="00760EE0"/>
    <w:rsid w:val="0089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3F84"/>
  <w15:chartTrackingRefBased/>
  <w15:docId w15:val="{C0AABCCC-B422-47C3-9843-266B3DFD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2</cp:revision>
  <dcterms:created xsi:type="dcterms:W3CDTF">2018-09-04T19:54:00Z</dcterms:created>
  <dcterms:modified xsi:type="dcterms:W3CDTF">2018-09-04T20:52:00Z</dcterms:modified>
</cp:coreProperties>
</file>