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54" w:rsidRDefault="00272E54"/>
    <w:p w:rsidR="00272E54" w:rsidRDefault="00272E54">
      <w:r>
        <w:t>Consider product</w:t>
      </w:r>
      <w:r w:rsidR="00E57FF1">
        <w:t>s</w:t>
      </w:r>
      <w:r>
        <w:t xml:space="preserve"> you </w:t>
      </w:r>
      <w:r w:rsidR="00E57FF1">
        <w:t xml:space="preserve">may </w:t>
      </w:r>
      <w:r>
        <w:t xml:space="preserve">have </w:t>
      </w:r>
      <w:r w:rsidR="00C824EB">
        <w:t xml:space="preserve">(or will) </w:t>
      </w:r>
      <w:r>
        <w:t>purchased</w:t>
      </w:r>
      <w:r w:rsidR="00E57FF1">
        <w:t xml:space="preserve"> from each Category: </w:t>
      </w:r>
      <w:r w:rsidR="00E57FF1" w:rsidRPr="00C824EB">
        <w:rPr>
          <w:u w:val="single"/>
        </w:rPr>
        <w:t>Electronics</w:t>
      </w:r>
      <w:r w:rsidR="00E57FF1">
        <w:t xml:space="preserve"> (</w:t>
      </w:r>
      <w:proofErr w:type="spellStart"/>
      <w:r w:rsidR="00E57FF1">
        <w:t>eg</w:t>
      </w:r>
      <w:proofErr w:type="spellEnd"/>
      <w:r w:rsidR="00E57FF1">
        <w:t xml:space="preserve">. computer, television, stereo, </w:t>
      </w:r>
      <w:proofErr w:type="gramStart"/>
      <w:r w:rsidR="00E57FF1">
        <w:t>security</w:t>
      </w:r>
      <w:proofErr w:type="gramEnd"/>
      <w:r w:rsidR="00E57FF1">
        <w:t xml:space="preserve"> cameras), </w:t>
      </w:r>
      <w:r w:rsidR="00E57FF1" w:rsidRPr="00C824EB">
        <w:rPr>
          <w:u w:val="single"/>
        </w:rPr>
        <w:t>Personal Clothing</w:t>
      </w:r>
      <w:r w:rsidR="00E57FF1">
        <w:t xml:space="preserve"> </w:t>
      </w:r>
      <w:r w:rsidR="00E57FF1" w:rsidRPr="00C824EB">
        <w:rPr>
          <w:u w:val="single"/>
        </w:rPr>
        <w:t>Item</w:t>
      </w:r>
      <w:r w:rsidR="00E57FF1">
        <w:t xml:space="preserve"> (</w:t>
      </w:r>
      <w:proofErr w:type="spellStart"/>
      <w:r w:rsidR="00E57FF1">
        <w:t>eg</w:t>
      </w:r>
      <w:proofErr w:type="spellEnd"/>
      <w:r w:rsidR="00E57FF1">
        <w:t xml:space="preserve">. Jacket, shoes/boots, jeans), </w:t>
      </w:r>
      <w:proofErr w:type="gramStart"/>
      <w:r w:rsidR="00E57FF1">
        <w:t xml:space="preserve">and  </w:t>
      </w:r>
      <w:r w:rsidR="00E57FF1" w:rsidRPr="00C824EB">
        <w:rPr>
          <w:u w:val="single"/>
        </w:rPr>
        <w:t>Household</w:t>
      </w:r>
      <w:proofErr w:type="gramEnd"/>
      <w:r w:rsidR="00E57FF1" w:rsidRPr="00C824EB">
        <w:rPr>
          <w:u w:val="single"/>
        </w:rPr>
        <w:t xml:space="preserve"> appliance</w:t>
      </w:r>
      <w:r w:rsidR="00E57FF1">
        <w:t xml:space="preserve"> (large or small, </w:t>
      </w:r>
      <w:proofErr w:type="spellStart"/>
      <w:r w:rsidR="00E57FF1">
        <w:t>eg</w:t>
      </w:r>
      <w:proofErr w:type="spellEnd"/>
      <w:r w:rsidR="00E57FF1">
        <w:t xml:space="preserve">., toaster-oven, microwave, </w:t>
      </w:r>
      <w:proofErr w:type="spellStart"/>
      <w:r w:rsidR="00E57FF1">
        <w:t>Insta</w:t>
      </w:r>
      <w:proofErr w:type="spellEnd"/>
      <w:r w:rsidR="00E57FF1">
        <w:t>-Pot, stove, refrigerator)</w:t>
      </w:r>
      <w:r>
        <w:t xml:space="preserve">.  </w:t>
      </w:r>
      <w:r w:rsidRPr="00E57FF1">
        <w:rPr>
          <w:b/>
        </w:rPr>
        <w:t xml:space="preserve">Evaluate how much each step of the Consumer Purchase Decision was influenced by the four categories of influence.  </w:t>
      </w:r>
      <w:r>
        <w:t>Use numbers 0 – 5 for each blank.</w:t>
      </w:r>
      <w:r w:rsidR="00841B81">
        <w:t xml:space="preserve">  Total each column to see how big these influences were on your decision.</w:t>
      </w:r>
    </w:p>
    <w:p w:rsidR="00814E90" w:rsidRDefault="00814E90"/>
    <w:p w:rsidR="00272E54" w:rsidRDefault="00E57FF1">
      <w:r>
        <w:t xml:space="preserve">Electronics </w:t>
      </w:r>
      <w:r w:rsidR="00814E90">
        <w:t>Product: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875"/>
        <w:gridCol w:w="1677"/>
        <w:gridCol w:w="1678"/>
        <w:gridCol w:w="1678"/>
        <w:gridCol w:w="1678"/>
      </w:tblGrid>
      <w:tr w:rsidR="00272E54" w:rsidTr="00814E90">
        <w:trPr>
          <w:trHeight w:val="539"/>
        </w:trPr>
        <w:tc>
          <w:tcPr>
            <w:tcW w:w="2875" w:type="dxa"/>
          </w:tcPr>
          <w:p w:rsidR="00272E54" w:rsidRDefault="00272E54" w:rsidP="00814E90"/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  <w:r>
              <w:t>Marketing Mix</w:t>
            </w: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  <w:r>
              <w:t>Psychological</w:t>
            </w: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  <w:r>
              <w:t>Personal</w:t>
            </w: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  <w:r>
              <w:t>Social/cultural</w:t>
            </w:r>
          </w:p>
        </w:tc>
      </w:tr>
      <w:tr w:rsidR="00272E54" w:rsidTr="00272E54">
        <w:trPr>
          <w:trHeight w:val="341"/>
        </w:trPr>
        <w:tc>
          <w:tcPr>
            <w:tcW w:w="2875" w:type="dxa"/>
            <w:vAlign w:val="center"/>
          </w:tcPr>
          <w:p w:rsidR="00272E54" w:rsidRDefault="00272E54" w:rsidP="00272E54">
            <w:r>
              <w:t>1.Problem Recognition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272E54" w:rsidTr="00272E54">
        <w:trPr>
          <w:trHeight w:val="359"/>
        </w:trPr>
        <w:tc>
          <w:tcPr>
            <w:tcW w:w="2875" w:type="dxa"/>
            <w:vAlign w:val="center"/>
          </w:tcPr>
          <w:p w:rsidR="00272E54" w:rsidRDefault="00272E54" w:rsidP="00272E54">
            <w:r>
              <w:t>2.Information Search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272E54" w:rsidTr="00272E54">
        <w:trPr>
          <w:trHeight w:val="341"/>
        </w:trPr>
        <w:tc>
          <w:tcPr>
            <w:tcW w:w="2875" w:type="dxa"/>
            <w:vAlign w:val="center"/>
          </w:tcPr>
          <w:p w:rsidR="00272E54" w:rsidRDefault="00272E54" w:rsidP="00272E54">
            <w:r>
              <w:t>3.Evaluation of Alternatives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272E54" w:rsidTr="00272E54">
        <w:trPr>
          <w:trHeight w:val="350"/>
        </w:trPr>
        <w:tc>
          <w:tcPr>
            <w:tcW w:w="2875" w:type="dxa"/>
            <w:vAlign w:val="center"/>
          </w:tcPr>
          <w:p w:rsidR="00272E54" w:rsidRDefault="00272E54" w:rsidP="00272E54">
            <w:r>
              <w:t>4. Purchase Decision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272E54" w:rsidTr="00272E54">
        <w:trPr>
          <w:trHeight w:val="359"/>
        </w:trPr>
        <w:tc>
          <w:tcPr>
            <w:tcW w:w="2875" w:type="dxa"/>
            <w:vAlign w:val="center"/>
          </w:tcPr>
          <w:p w:rsidR="00272E54" w:rsidRDefault="00272E54" w:rsidP="00272E54">
            <w:r>
              <w:t>5.Post-purchase Evaluation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916B2A" w:rsidTr="00272E54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272E54">
            <w:r>
              <w:t>TOTALS</w:t>
            </w:r>
          </w:p>
        </w:tc>
        <w:tc>
          <w:tcPr>
            <w:tcW w:w="1677" w:type="dxa"/>
            <w:vAlign w:val="center"/>
          </w:tcPr>
          <w:p w:rsidR="00916B2A" w:rsidRDefault="00916B2A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272E54">
            <w:pPr>
              <w:jc w:val="center"/>
            </w:pPr>
          </w:p>
        </w:tc>
      </w:tr>
    </w:tbl>
    <w:p w:rsidR="00272E54" w:rsidRDefault="00272E54"/>
    <w:p w:rsidR="00814E90" w:rsidRDefault="00814E90"/>
    <w:p w:rsidR="00814E90" w:rsidRDefault="00E57FF1">
      <w:r>
        <w:t xml:space="preserve">Household Appliance </w:t>
      </w:r>
      <w:r w:rsidR="00814E90">
        <w:t>Product:</w:t>
      </w:r>
    </w:p>
    <w:tbl>
      <w:tblPr>
        <w:tblStyle w:val="TableGrid"/>
        <w:tblpPr w:leftFromText="180" w:rightFromText="180" w:vertAnchor="text" w:horzAnchor="margin" w:tblpY="25"/>
        <w:tblW w:w="9586" w:type="dxa"/>
        <w:tblLook w:val="04A0" w:firstRow="1" w:lastRow="0" w:firstColumn="1" w:lastColumn="0" w:noHBand="0" w:noVBand="1"/>
      </w:tblPr>
      <w:tblGrid>
        <w:gridCol w:w="2875"/>
        <w:gridCol w:w="1677"/>
        <w:gridCol w:w="1678"/>
        <w:gridCol w:w="1678"/>
        <w:gridCol w:w="1678"/>
      </w:tblGrid>
      <w:tr w:rsidR="00814E90" w:rsidTr="00814E90">
        <w:trPr>
          <w:trHeight w:val="539"/>
        </w:trPr>
        <w:tc>
          <w:tcPr>
            <w:tcW w:w="2875" w:type="dxa"/>
          </w:tcPr>
          <w:p w:rsidR="00814E90" w:rsidRDefault="00814E90" w:rsidP="00814E90"/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  <w:r>
              <w:t>Marketing Mix</w:t>
            </w: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  <w:r>
              <w:t>Psychological</w:t>
            </w: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  <w:r>
              <w:t>Personal</w:t>
            </w: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  <w:r>
              <w:t>Social/cultural</w:t>
            </w:r>
          </w:p>
        </w:tc>
      </w:tr>
      <w:tr w:rsidR="00814E90" w:rsidTr="00814E90">
        <w:trPr>
          <w:trHeight w:val="341"/>
        </w:trPr>
        <w:tc>
          <w:tcPr>
            <w:tcW w:w="2875" w:type="dxa"/>
            <w:vAlign w:val="center"/>
          </w:tcPr>
          <w:p w:rsidR="00814E90" w:rsidRDefault="00814E90" w:rsidP="00814E90">
            <w:r>
              <w:t>1.Problem Recognition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814E90" w:rsidTr="00814E90">
        <w:trPr>
          <w:trHeight w:val="359"/>
        </w:trPr>
        <w:tc>
          <w:tcPr>
            <w:tcW w:w="2875" w:type="dxa"/>
            <w:vAlign w:val="center"/>
          </w:tcPr>
          <w:p w:rsidR="00814E90" w:rsidRDefault="00814E90" w:rsidP="00814E90">
            <w:r>
              <w:t>2.Information Search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814E90" w:rsidTr="00814E90">
        <w:trPr>
          <w:trHeight w:val="341"/>
        </w:trPr>
        <w:tc>
          <w:tcPr>
            <w:tcW w:w="2875" w:type="dxa"/>
            <w:vAlign w:val="center"/>
          </w:tcPr>
          <w:p w:rsidR="00814E90" w:rsidRDefault="00814E90" w:rsidP="00814E90">
            <w:r>
              <w:t>3.Evaluation of Alternatives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814E90" w:rsidTr="00814E90">
        <w:trPr>
          <w:trHeight w:val="350"/>
        </w:trPr>
        <w:tc>
          <w:tcPr>
            <w:tcW w:w="2875" w:type="dxa"/>
            <w:vAlign w:val="center"/>
          </w:tcPr>
          <w:p w:rsidR="00814E90" w:rsidRDefault="00814E90" w:rsidP="00814E90">
            <w:r>
              <w:t>4. Purchase Decision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814E90" w:rsidTr="00814E90">
        <w:trPr>
          <w:trHeight w:val="359"/>
        </w:trPr>
        <w:tc>
          <w:tcPr>
            <w:tcW w:w="2875" w:type="dxa"/>
            <w:vAlign w:val="center"/>
          </w:tcPr>
          <w:p w:rsidR="00814E90" w:rsidRDefault="00814E90" w:rsidP="00814E90">
            <w:r>
              <w:t>5.Post-purchase Evaluation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916B2A" w:rsidTr="00814E90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814E90">
            <w:r>
              <w:t>TOTALS</w:t>
            </w:r>
          </w:p>
        </w:tc>
        <w:tc>
          <w:tcPr>
            <w:tcW w:w="1677" w:type="dxa"/>
            <w:vAlign w:val="center"/>
          </w:tcPr>
          <w:p w:rsidR="00916B2A" w:rsidRDefault="00916B2A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814E90">
            <w:pPr>
              <w:jc w:val="center"/>
            </w:pPr>
          </w:p>
        </w:tc>
      </w:tr>
    </w:tbl>
    <w:p w:rsidR="00916B2A" w:rsidRDefault="00916B2A"/>
    <w:p w:rsidR="00916B2A" w:rsidRPr="00916B2A" w:rsidRDefault="00916B2A" w:rsidP="00916B2A"/>
    <w:tbl>
      <w:tblPr>
        <w:tblStyle w:val="TableGrid"/>
        <w:tblpPr w:leftFromText="180" w:rightFromText="180" w:vertAnchor="text" w:horzAnchor="margin" w:tblpY="285"/>
        <w:tblW w:w="9586" w:type="dxa"/>
        <w:tblLook w:val="04A0" w:firstRow="1" w:lastRow="0" w:firstColumn="1" w:lastColumn="0" w:noHBand="0" w:noVBand="1"/>
      </w:tblPr>
      <w:tblGrid>
        <w:gridCol w:w="2875"/>
        <w:gridCol w:w="1677"/>
        <w:gridCol w:w="1678"/>
        <w:gridCol w:w="1678"/>
        <w:gridCol w:w="1678"/>
      </w:tblGrid>
      <w:tr w:rsidR="00916B2A" w:rsidTr="00916B2A">
        <w:trPr>
          <w:trHeight w:val="539"/>
        </w:trPr>
        <w:tc>
          <w:tcPr>
            <w:tcW w:w="2875" w:type="dxa"/>
          </w:tcPr>
          <w:p w:rsidR="00916B2A" w:rsidRDefault="00916B2A" w:rsidP="00916B2A"/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  <w:r>
              <w:t>Marketing Mix</w:t>
            </w: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  <w:r>
              <w:t>Psychological</w:t>
            </w: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  <w:r>
              <w:t>Personal</w:t>
            </w: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  <w:r>
              <w:t>Social/cultural</w:t>
            </w:r>
          </w:p>
        </w:tc>
      </w:tr>
      <w:tr w:rsidR="00916B2A" w:rsidTr="00916B2A">
        <w:trPr>
          <w:trHeight w:val="341"/>
        </w:trPr>
        <w:tc>
          <w:tcPr>
            <w:tcW w:w="2875" w:type="dxa"/>
            <w:vAlign w:val="center"/>
          </w:tcPr>
          <w:p w:rsidR="00916B2A" w:rsidRDefault="00916B2A" w:rsidP="00916B2A">
            <w:r>
              <w:t>1.Problem Recognition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916B2A">
            <w:r>
              <w:t>2.Information Search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41"/>
        </w:trPr>
        <w:tc>
          <w:tcPr>
            <w:tcW w:w="2875" w:type="dxa"/>
            <w:vAlign w:val="center"/>
          </w:tcPr>
          <w:p w:rsidR="00916B2A" w:rsidRDefault="00916B2A" w:rsidP="00916B2A">
            <w:r>
              <w:t>3.Evaluation of Alternatives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50"/>
        </w:trPr>
        <w:tc>
          <w:tcPr>
            <w:tcW w:w="2875" w:type="dxa"/>
            <w:vAlign w:val="center"/>
          </w:tcPr>
          <w:p w:rsidR="00916B2A" w:rsidRDefault="00916B2A" w:rsidP="00916B2A">
            <w:r>
              <w:t>4. Purchase Decision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916B2A">
            <w:r>
              <w:t>5.Post-purchase Evaluation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916B2A">
            <w:r>
              <w:t>TOTALS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  <w:bookmarkStart w:id="0" w:name="_GoBack"/>
            <w:bookmarkEnd w:id="0"/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</w:tbl>
    <w:p w:rsidR="00814E90" w:rsidRDefault="00E57FF1" w:rsidP="00916B2A">
      <w:r>
        <w:t xml:space="preserve">Personal Clothing </w:t>
      </w:r>
      <w:r w:rsidR="00916B2A">
        <w:t>Product:</w:t>
      </w:r>
    </w:p>
    <w:p w:rsidR="00E57FF1" w:rsidRDefault="00E57FF1" w:rsidP="00916B2A"/>
    <w:p w:rsidR="00E57FF1" w:rsidRDefault="00E57FF1" w:rsidP="00916B2A">
      <w:r>
        <w:t>STUDENT NAMES: ______________________________________________________________________</w:t>
      </w:r>
    </w:p>
    <w:p w:rsidR="00E57FF1" w:rsidRDefault="00E57FF1" w:rsidP="00916B2A"/>
    <w:p w:rsidR="00E57FF1" w:rsidRPr="00916B2A" w:rsidRDefault="00E57FF1" w:rsidP="00916B2A">
      <w:r>
        <w:t>_____________________________________________________________________________________</w:t>
      </w:r>
    </w:p>
    <w:sectPr w:rsidR="00E57FF1" w:rsidRPr="00916B2A" w:rsidSect="00E57FF1">
      <w:headerReference w:type="default" r:id="rId6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81" w:rsidRDefault="00841B81" w:rsidP="00841B81">
      <w:r>
        <w:separator/>
      </w:r>
    </w:p>
  </w:endnote>
  <w:endnote w:type="continuationSeparator" w:id="0">
    <w:p w:rsidR="00841B81" w:rsidRDefault="00841B81" w:rsidP="0084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81" w:rsidRDefault="00841B81" w:rsidP="00841B81">
      <w:r>
        <w:separator/>
      </w:r>
    </w:p>
  </w:footnote>
  <w:footnote w:type="continuationSeparator" w:id="0">
    <w:p w:rsidR="00841B81" w:rsidRDefault="00841B81" w:rsidP="0084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81" w:rsidRPr="00272E54" w:rsidRDefault="005A2D14" w:rsidP="00841B81">
    <w:pPr>
      <w:jc w:val="center"/>
      <w:rPr>
        <w:sz w:val="34"/>
      </w:rPr>
    </w:pPr>
    <w:r>
      <w:rPr>
        <w:sz w:val="34"/>
      </w:rPr>
      <w:t>Purchase Influence I</w:t>
    </w:r>
    <w:r w:rsidR="00841B81" w:rsidRPr="00272E54">
      <w:rPr>
        <w:sz w:val="34"/>
      </w:rPr>
      <w:t>ndicator</w:t>
    </w:r>
  </w:p>
  <w:p w:rsidR="00841B81" w:rsidRDefault="00841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54"/>
    <w:rsid w:val="00272E54"/>
    <w:rsid w:val="00335E55"/>
    <w:rsid w:val="005A2D14"/>
    <w:rsid w:val="00814E90"/>
    <w:rsid w:val="00841B81"/>
    <w:rsid w:val="00916B2A"/>
    <w:rsid w:val="00C824EB"/>
    <w:rsid w:val="00E5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1FCC"/>
  <w15:chartTrackingRefBased/>
  <w15:docId w15:val="{63F79BFB-C9FD-4242-B125-9935167D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B81"/>
  </w:style>
  <w:style w:type="paragraph" w:styleId="Footer">
    <w:name w:val="footer"/>
    <w:basedOn w:val="Normal"/>
    <w:link w:val="FooterChar"/>
    <w:uiPriority w:val="99"/>
    <w:unhideWhenUsed/>
    <w:rsid w:val="00841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4</cp:revision>
  <dcterms:created xsi:type="dcterms:W3CDTF">2019-01-30T20:37:00Z</dcterms:created>
  <dcterms:modified xsi:type="dcterms:W3CDTF">2019-01-30T22:32:00Z</dcterms:modified>
</cp:coreProperties>
</file>